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9EB7" w14:textId="77777777" w:rsidR="00F92AC2" w:rsidRDefault="00F92AC2" w:rsidP="007F6318">
      <w:pPr>
        <w:pStyle w:val="Standarduser"/>
        <w:ind w:left="720" w:hanging="720"/>
        <w:jc w:val="both"/>
      </w:pPr>
    </w:p>
    <w:p w14:paraId="65E12ECB" w14:textId="121CD0A7" w:rsidR="00F92AC2" w:rsidRPr="00932888" w:rsidRDefault="002207B9" w:rsidP="007F6318">
      <w:pPr>
        <w:widowControl/>
        <w:suppressAutoHyphens w:val="0"/>
        <w:ind w:left="540"/>
        <w:jc w:val="both"/>
        <w:textAlignment w:val="auto"/>
        <w:rPr>
          <w:rFonts w:ascii="Arial" w:eastAsia="Times New Roman" w:hAnsi="Arial" w:cs="Arial"/>
          <w:b/>
          <w:bCs/>
          <w:iCs/>
          <w:u w:val="single"/>
        </w:rPr>
      </w:pPr>
      <w:r>
        <w:rPr>
          <w:rFonts w:ascii="Arial" w:eastAsia="Times New Roman" w:hAnsi="Arial" w:cs="Arial"/>
          <w:iCs/>
        </w:rPr>
        <w:t>January 2026</w:t>
      </w:r>
    </w:p>
    <w:p w14:paraId="0ACD19EF" w14:textId="77777777" w:rsidR="00F92AC2" w:rsidRDefault="00F92AC2" w:rsidP="007F6318">
      <w:pPr>
        <w:ind w:left="540"/>
        <w:jc w:val="both"/>
        <w:rPr>
          <w:rFonts w:ascii="Arial" w:hAnsi="Arial" w:cs="Arial"/>
        </w:rPr>
      </w:pPr>
    </w:p>
    <w:p w14:paraId="416F230D" w14:textId="77777777" w:rsidR="00932888" w:rsidRDefault="00932888" w:rsidP="007F6318">
      <w:pPr>
        <w:ind w:left="540"/>
        <w:jc w:val="both"/>
        <w:rPr>
          <w:rFonts w:ascii="Arial" w:hAnsi="Arial" w:cs="Arial"/>
        </w:rPr>
      </w:pPr>
    </w:p>
    <w:p w14:paraId="2B76C1E6" w14:textId="77777777" w:rsidR="00932888" w:rsidRDefault="00932888" w:rsidP="007F6318">
      <w:pPr>
        <w:ind w:left="540"/>
        <w:jc w:val="both"/>
        <w:rPr>
          <w:rFonts w:ascii="Arial" w:hAnsi="Arial" w:cs="Arial"/>
        </w:rPr>
      </w:pPr>
    </w:p>
    <w:p w14:paraId="4D7465B5" w14:textId="77777777" w:rsidR="00932888" w:rsidRDefault="00932888" w:rsidP="007F6318">
      <w:pPr>
        <w:ind w:left="540"/>
        <w:jc w:val="both"/>
        <w:rPr>
          <w:rFonts w:ascii="Arial" w:hAnsi="Arial" w:cs="Arial"/>
        </w:rPr>
      </w:pPr>
    </w:p>
    <w:p w14:paraId="3ED3595E" w14:textId="77777777" w:rsidR="00F92AC2" w:rsidRPr="00931CEB" w:rsidRDefault="00633241" w:rsidP="001B31E2">
      <w:pPr>
        <w:jc w:val="both"/>
        <w:rPr>
          <w:rFonts w:ascii="Arial" w:hAnsi="Arial" w:cs="Arial"/>
        </w:rPr>
      </w:pPr>
      <w:r w:rsidRPr="00931CEB">
        <w:rPr>
          <w:rFonts w:ascii="Arial" w:hAnsi="Arial" w:cs="Arial"/>
        </w:rPr>
        <w:t>Dear Applicant</w:t>
      </w:r>
    </w:p>
    <w:p w14:paraId="4D1837CD" w14:textId="77777777" w:rsidR="00F92AC2" w:rsidRPr="00931CEB" w:rsidRDefault="00F92AC2" w:rsidP="007F6318">
      <w:pPr>
        <w:ind w:left="540"/>
        <w:jc w:val="both"/>
        <w:rPr>
          <w:rFonts w:ascii="Arial" w:hAnsi="Arial" w:cs="Arial"/>
        </w:rPr>
      </w:pPr>
    </w:p>
    <w:p w14:paraId="35218658" w14:textId="65F85536" w:rsidR="00F92AC2" w:rsidRPr="00931CEB" w:rsidRDefault="00633241" w:rsidP="001B31E2">
      <w:pPr>
        <w:pStyle w:val="Heading1"/>
        <w:jc w:val="both"/>
        <w:rPr>
          <w:rFonts w:cs="Arial"/>
          <w:u w:val="none"/>
        </w:rPr>
      </w:pPr>
      <w:r w:rsidRPr="00931CEB">
        <w:rPr>
          <w:rFonts w:cs="Arial"/>
          <w:u w:val="none"/>
        </w:rPr>
        <w:t>Re:  Support Worker</w:t>
      </w:r>
    </w:p>
    <w:p w14:paraId="622BB3C3" w14:textId="77777777" w:rsidR="00F92AC2" w:rsidRPr="00931CEB" w:rsidRDefault="00F92AC2" w:rsidP="007F6318">
      <w:pPr>
        <w:ind w:left="540"/>
        <w:jc w:val="both"/>
        <w:rPr>
          <w:rFonts w:ascii="Arial" w:hAnsi="Arial" w:cs="Arial"/>
        </w:rPr>
      </w:pPr>
    </w:p>
    <w:p w14:paraId="419C18DB" w14:textId="3ED21057" w:rsidR="00F92AC2" w:rsidRPr="00931CEB" w:rsidRDefault="00633241" w:rsidP="001B31E2">
      <w:pPr>
        <w:ind w:left="540" w:hanging="540"/>
        <w:jc w:val="both"/>
        <w:rPr>
          <w:rFonts w:ascii="Arial" w:hAnsi="Arial" w:cs="Arial"/>
        </w:rPr>
      </w:pPr>
      <w:r w:rsidRPr="00931CEB">
        <w:rPr>
          <w:rFonts w:ascii="Arial" w:hAnsi="Arial" w:cs="Arial"/>
        </w:rPr>
        <w:t>Thank you very much for your enquiry about the above</w:t>
      </w:r>
      <w:r w:rsidR="00A73A95">
        <w:rPr>
          <w:rFonts w:ascii="Arial" w:hAnsi="Arial" w:cs="Arial"/>
        </w:rPr>
        <w:t xml:space="preserve"> </w:t>
      </w:r>
      <w:r w:rsidRPr="00931CEB">
        <w:rPr>
          <w:rFonts w:ascii="Arial" w:hAnsi="Arial" w:cs="Arial"/>
        </w:rPr>
        <w:t xml:space="preserve">post.  </w:t>
      </w:r>
    </w:p>
    <w:p w14:paraId="1C725B4F" w14:textId="77777777" w:rsidR="00F92AC2" w:rsidRPr="00931CEB" w:rsidRDefault="00F92AC2" w:rsidP="001B31E2">
      <w:pPr>
        <w:ind w:left="540" w:hanging="540"/>
        <w:jc w:val="both"/>
        <w:rPr>
          <w:rFonts w:ascii="Arial" w:hAnsi="Arial" w:cs="Arial"/>
        </w:rPr>
      </w:pPr>
    </w:p>
    <w:p w14:paraId="5A61DB14" w14:textId="64B2AF4E" w:rsidR="00F92AC2" w:rsidRPr="00931CEB" w:rsidRDefault="00633241" w:rsidP="001B31E2">
      <w:pPr>
        <w:jc w:val="both"/>
        <w:rPr>
          <w:rFonts w:ascii="Arial" w:hAnsi="Arial" w:cs="Arial"/>
        </w:rPr>
      </w:pPr>
      <w:r w:rsidRPr="00931CEB">
        <w:rPr>
          <w:rFonts w:ascii="Arial" w:hAnsi="Arial" w:cs="Arial"/>
        </w:rPr>
        <w:t xml:space="preserve">Please find </w:t>
      </w:r>
      <w:r w:rsidR="00A45743" w:rsidRPr="00931CEB">
        <w:rPr>
          <w:rFonts w:ascii="Arial" w:hAnsi="Arial" w:cs="Arial"/>
        </w:rPr>
        <w:t>enclosed</w:t>
      </w:r>
      <w:r w:rsidRPr="00931CEB">
        <w:rPr>
          <w:rFonts w:ascii="Arial" w:hAnsi="Arial" w:cs="Arial"/>
        </w:rPr>
        <w:t xml:space="preserve"> an application pack </w:t>
      </w:r>
      <w:r w:rsidR="00916863" w:rsidRPr="00931CEB">
        <w:rPr>
          <w:rFonts w:ascii="Arial" w:hAnsi="Arial" w:cs="Arial"/>
        </w:rPr>
        <w:t xml:space="preserve">outlining all the </w:t>
      </w:r>
      <w:r w:rsidR="0008377E" w:rsidRPr="00931CEB">
        <w:rPr>
          <w:rFonts w:ascii="Arial" w:hAnsi="Arial" w:cs="Arial"/>
        </w:rPr>
        <w:t>criteria required to fulfil the role</w:t>
      </w:r>
      <w:r w:rsidR="00D865F7">
        <w:rPr>
          <w:rFonts w:ascii="Arial" w:hAnsi="Arial" w:cs="Arial"/>
        </w:rPr>
        <w:t>.</w:t>
      </w:r>
    </w:p>
    <w:p w14:paraId="771E6567" w14:textId="77777777" w:rsidR="00F92AC2" w:rsidRPr="00931CEB" w:rsidRDefault="00F92AC2" w:rsidP="001B31E2">
      <w:pPr>
        <w:ind w:left="540" w:hanging="540"/>
        <w:jc w:val="both"/>
        <w:rPr>
          <w:rFonts w:ascii="Arial" w:hAnsi="Arial" w:cs="Arial"/>
        </w:rPr>
      </w:pPr>
    </w:p>
    <w:p w14:paraId="64252A22" w14:textId="77777777" w:rsidR="00F92AC2" w:rsidRPr="00931CEB" w:rsidRDefault="00F92AC2" w:rsidP="001B31E2">
      <w:pPr>
        <w:ind w:left="540" w:hanging="540"/>
        <w:jc w:val="both"/>
        <w:rPr>
          <w:rFonts w:ascii="Arial" w:hAnsi="Arial" w:cs="Arial"/>
        </w:rPr>
      </w:pPr>
    </w:p>
    <w:p w14:paraId="00CE552A" w14:textId="7D4F3A27" w:rsidR="00F92AC2" w:rsidRPr="00931CEB" w:rsidRDefault="00633241" w:rsidP="001B31E2">
      <w:pPr>
        <w:pStyle w:val="Heading2"/>
        <w:ind w:left="540" w:hanging="540"/>
        <w:rPr>
          <w:sz w:val="22"/>
          <w:szCs w:val="22"/>
        </w:rPr>
      </w:pPr>
      <w:r w:rsidRPr="00931CEB">
        <w:rPr>
          <w:rFonts w:cs="Arial"/>
          <w:b w:val="0"/>
          <w:sz w:val="22"/>
          <w:szCs w:val="22"/>
        </w:rPr>
        <w:t xml:space="preserve">The closing date for applications is </w:t>
      </w:r>
      <w:r w:rsidR="000C5C14">
        <w:rPr>
          <w:rFonts w:cs="Arial"/>
          <w:sz w:val="22"/>
          <w:szCs w:val="22"/>
        </w:rPr>
        <w:t>Friday</w:t>
      </w:r>
      <w:r w:rsidR="006D6467">
        <w:rPr>
          <w:rFonts w:cs="Arial"/>
          <w:sz w:val="22"/>
          <w:szCs w:val="22"/>
        </w:rPr>
        <w:t xml:space="preserve"> 25</w:t>
      </w:r>
      <w:r w:rsidR="006D6467" w:rsidRPr="006D6467">
        <w:rPr>
          <w:rFonts w:cs="Arial"/>
          <w:sz w:val="22"/>
          <w:szCs w:val="22"/>
          <w:vertAlign w:val="superscript"/>
        </w:rPr>
        <w:t>th</w:t>
      </w:r>
      <w:r w:rsidR="006D6467">
        <w:rPr>
          <w:rFonts w:cs="Arial"/>
          <w:sz w:val="22"/>
          <w:szCs w:val="22"/>
        </w:rPr>
        <w:t xml:space="preserve"> February 2026.</w:t>
      </w:r>
    </w:p>
    <w:p w14:paraId="06A5D493" w14:textId="77777777" w:rsidR="00F92AC2" w:rsidRPr="00931CEB" w:rsidRDefault="00F92AC2" w:rsidP="001B31E2">
      <w:pPr>
        <w:pStyle w:val="Heading2"/>
        <w:ind w:left="540" w:hanging="540"/>
        <w:rPr>
          <w:rFonts w:cs="Arial"/>
          <w:bCs/>
          <w:sz w:val="22"/>
          <w:szCs w:val="22"/>
        </w:rPr>
      </w:pPr>
    </w:p>
    <w:p w14:paraId="22D8B43E" w14:textId="1A295B9E" w:rsidR="00F92AC2" w:rsidRPr="00931CEB" w:rsidRDefault="00633241" w:rsidP="001B31E2">
      <w:pPr>
        <w:pStyle w:val="Heading2"/>
        <w:ind w:left="540" w:hanging="540"/>
        <w:rPr>
          <w:sz w:val="22"/>
          <w:szCs w:val="22"/>
        </w:rPr>
      </w:pPr>
      <w:r w:rsidRPr="00931CEB">
        <w:rPr>
          <w:rFonts w:cs="Arial"/>
          <w:b w:val="0"/>
          <w:sz w:val="22"/>
          <w:szCs w:val="22"/>
        </w:rPr>
        <w:t xml:space="preserve">Interviews will take place </w:t>
      </w:r>
      <w:r w:rsidR="00184662">
        <w:rPr>
          <w:rFonts w:cs="Arial"/>
          <w:b w:val="0"/>
          <w:bCs/>
          <w:sz w:val="22"/>
          <w:szCs w:val="22"/>
        </w:rPr>
        <w:t>week commencing</w:t>
      </w:r>
      <w:r w:rsidR="00B51266">
        <w:rPr>
          <w:rFonts w:cs="Arial"/>
          <w:b w:val="0"/>
          <w:bCs/>
          <w:sz w:val="22"/>
          <w:szCs w:val="22"/>
        </w:rPr>
        <w:t xml:space="preserve"> </w:t>
      </w:r>
      <w:r w:rsidR="00953B3F">
        <w:rPr>
          <w:rFonts w:cs="Arial"/>
          <w:sz w:val="22"/>
          <w:szCs w:val="22"/>
        </w:rPr>
        <w:t>Monday</w:t>
      </w:r>
      <w:r w:rsidR="00953B3F" w:rsidRPr="00931CEB">
        <w:rPr>
          <w:rFonts w:cs="Arial"/>
          <w:sz w:val="22"/>
          <w:szCs w:val="22"/>
        </w:rPr>
        <w:t xml:space="preserve"> </w:t>
      </w:r>
      <w:r w:rsidR="006D6467">
        <w:rPr>
          <w:rFonts w:cs="Arial"/>
          <w:sz w:val="22"/>
          <w:szCs w:val="22"/>
        </w:rPr>
        <w:t>2</w:t>
      </w:r>
      <w:r w:rsidR="006D6467" w:rsidRPr="006D6467">
        <w:rPr>
          <w:rFonts w:cs="Arial"/>
          <w:sz w:val="22"/>
          <w:szCs w:val="22"/>
          <w:vertAlign w:val="superscript"/>
        </w:rPr>
        <w:t>nd</w:t>
      </w:r>
      <w:r w:rsidR="006D6467">
        <w:rPr>
          <w:rFonts w:cs="Arial"/>
          <w:sz w:val="22"/>
          <w:szCs w:val="22"/>
        </w:rPr>
        <w:t xml:space="preserve"> March</w:t>
      </w:r>
      <w:r w:rsidR="002207B9">
        <w:rPr>
          <w:rFonts w:cs="Arial"/>
          <w:sz w:val="22"/>
          <w:szCs w:val="22"/>
        </w:rPr>
        <w:t xml:space="preserve"> 2026</w:t>
      </w:r>
      <w:r w:rsidRPr="00931CEB">
        <w:rPr>
          <w:rFonts w:cs="Arial"/>
          <w:sz w:val="22"/>
          <w:szCs w:val="22"/>
        </w:rPr>
        <w:t xml:space="preserve">.    </w:t>
      </w:r>
      <w:r w:rsidRPr="00931CEB">
        <w:rPr>
          <w:rFonts w:cs="Arial"/>
          <w:bCs/>
          <w:sz w:val="22"/>
          <w:szCs w:val="22"/>
        </w:rPr>
        <w:t xml:space="preserve"> </w:t>
      </w:r>
    </w:p>
    <w:p w14:paraId="6E876D45" w14:textId="77777777" w:rsidR="00F92AC2" w:rsidRPr="0008377E" w:rsidRDefault="00F92AC2" w:rsidP="001B31E2">
      <w:pPr>
        <w:pStyle w:val="Header"/>
        <w:ind w:left="540" w:hanging="540"/>
        <w:jc w:val="both"/>
        <w:rPr>
          <w:rFonts w:cs="Arial"/>
        </w:rPr>
      </w:pPr>
    </w:p>
    <w:p w14:paraId="6DF1F4CC" w14:textId="77777777" w:rsidR="003666A5" w:rsidRDefault="003666A5" w:rsidP="003666A5">
      <w:pPr>
        <w:pStyle w:val="BodyText"/>
        <w:ind w:left="540" w:hanging="540"/>
        <w:rPr>
          <w:rFonts w:cs="Arial"/>
          <w:bCs/>
          <w:sz w:val="22"/>
          <w:szCs w:val="22"/>
        </w:rPr>
      </w:pPr>
      <w:r>
        <w:rPr>
          <w:rFonts w:cs="Arial"/>
          <w:bCs/>
          <w:sz w:val="22"/>
          <w:szCs w:val="22"/>
        </w:rPr>
        <w:t>We encourage all applicants to visit the farm ahead of any scheduled interview to gain a better perspective</w:t>
      </w:r>
    </w:p>
    <w:p w14:paraId="6DEF9843" w14:textId="73C74C61" w:rsidR="003666A5" w:rsidRDefault="003666A5" w:rsidP="003666A5">
      <w:pPr>
        <w:pStyle w:val="BodyText"/>
        <w:ind w:left="540" w:hanging="540"/>
        <w:rPr>
          <w:rFonts w:cs="Arial"/>
          <w:bCs/>
          <w:sz w:val="22"/>
          <w:szCs w:val="22"/>
        </w:rPr>
      </w:pPr>
      <w:r>
        <w:rPr>
          <w:rFonts w:cs="Arial"/>
          <w:bCs/>
          <w:sz w:val="22"/>
          <w:szCs w:val="22"/>
        </w:rPr>
        <w:t xml:space="preserve">of the environment and people, you might be working with.  </w:t>
      </w:r>
      <w:r w:rsidR="00633241" w:rsidRPr="0008377E">
        <w:rPr>
          <w:rFonts w:cs="Arial"/>
          <w:bCs/>
          <w:sz w:val="22"/>
          <w:szCs w:val="22"/>
        </w:rPr>
        <w:t xml:space="preserve">We look forward to receiving your application </w:t>
      </w:r>
    </w:p>
    <w:p w14:paraId="5C77DA33" w14:textId="76491D22" w:rsidR="00F92AC2" w:rsidRPr="0008377E" w:rsidRDefault="00633241" w:rsidP="003666A5">
      <w:pPr>
        <w:pStyle w:val="BodyText"/>
        <w:ind w:left="540" w:hanging="540"/>
        <w:rPr>
          <w:rFonts w:cs="Arial"/>
          <w:bCs/>
          <w:sz w:val="22"/>
          <w:szCs w:val="22"/>
        </w:rPr>
      </w:pPr>
      <w:r w:rsidRPr="0008377E">
        <w:rPr>
          <w:rFonts w:cs="Arial"/>
          <w:bCs/>
          <w:sz w:val="22"/>
          <w:szCs w:val="22"/>
        </w:rPr>
        <w:t>and thank you for your interest.</w:t>
      </w:r>
    </w:p>
    <w:p w14:paraId="7CFACEEF" w14:textId="77777777" w:rsidR="00F92AC2" w:rsidRPr="0008377E" w:rsidRDefault="00F92AC2" w:rsidP="007F6318">
      <w:pPr>
        <w:ind w:left="540" w:firstLine="2880"/>
        <w:jc w:val="both"/>
        <w:rPr>
          <w:rFonts w:ascii="Arial" w:hAnsi="Arial" w:cs="Arial"/>
        </w:rPr>
      </w:pPr>
    </w:p>
    <w:p w14:paraId="06F02955" w14:textId="77777777" w:rsidR="00784BBA" w:rsidRDefault="00784BBA" w:rsidP="007F6318">
      <w:pPr>
        <w:ind w:left="540"/>
        <w:jc w:val="both"/>
        <w:rPr>
          <w:rFonts w:ascii="Arial" w:hAnsi="Arial" w:cs="Arial"/>
        </w:rPr>
      </w:pPr>
    </w:p>
    <w:p w14:paraId="0F2F93DE" w14:textId="77777777" w:rsidR="00784BBA" w:rsidRDefault="00784BBA" w:rsidP="007F6318">
      <w:pPr>
        <w:ind w:left="540"/>
        <w:jc w:val="both"/>
        <w:rPr>
          <w:rFonts w:ascii="Arial" w:hAnsi="Arial" w:cs="Arial"/>
        </w:rPr>
      </w:pPr>
    </w:p>
    <w:p w14:paraId="148A1423" w14:textId="77777777" w:rsidR="009B7352" w:rsidRPr="00542245" w:rsidRDefault="009B7352" w:rsidP="009B7352">
      <w:pPr>
        <w:widowControl/>
        <w:suppressAutoHyphens w:val="0"/>
        <w:jc w:val="both"/>
        <w:textAlignment w:val="auto"/>
        <w:rPr>
          <w:rFonts w:ascii="Arial" w:eastAsia="Times New Roman" w:hAnsi="Arial" w:cs="Arial"/>
          <w:b/>
          <w:bCs/>
          <w:iCs/>
        </w:rPr>
      </w:pPr>
      <w:r w:rsidRPr="00542245">
        <w:rPr>
          <w:rFonts w:ascii="Arial" w:eastAsia="Times New Roman" w:hAnsi="Arial" w:cs="Arial"/>
          <w:b/>
          <w:bCs/>
          <w:iCs/>
        </w:rPr>
        <w:t>About Oldbury Cottage Care Farm CIC</w:t>
      </w:r>
    </w:p>
    <w:p w14:paraId="10334208" w14:textId="77777777" w:rsidR="009B7352" w:rsidRPr="00816906" w:rsidRDefault="009B7352" w:rsidP="009B7352">
      <w:pPr>
        <w:widowControl/>
        <w:suppressAutoHyphens w:val="0"/>
        <w:ind w:left="540"/>
        <w:jc w:val="both"/>
        <w:textAlignment w:val="auto"/>
        <w:rPr>
          <w:rFonts w:ascii="Arial" w:eastAsia="Times New Roman" w:hAnsi="Arial" w:cs="Arial"/>
          <w:b/>
          <w:bCs/>
          <w:iCs/>
          <w:u w:val="single"/>
        </w:rPr>
      </w:pPr>
    </w:p>
    <w:p w14:paraId="1978F30B" w14:textId="77777777" w:rsidR="009B7352" w:rsidRPr="00816906" w:rsidRDefault="009B7352" w:rsidP="009B7352">
      <w:pPr>
        <w:widowControl/>
        <w:suppressAutoHyphens w:val="0"/>
        <w:jc w:val="both"/>
        <w:textAlignment w:val="auto"/>
        <w:rPr>
          <w:rFonts w:ascii="Arial" w:eastAsia="Times New Roman" w:hAnsi="Arial" w:cs="Arial"/>
          <w:color w:val="1D2228"/>
          <w:kern w:val="3"/>
          <w:lang w:eastAsia="en-GB" w:bidi="hi-IN"/>
        </w:rPr>
      </w:pPr>
      <w:r w:rsidRPr="00816906">
        <w:rPr>
          <w:rFonts w:ascii="Arial" w:eastAsia="Times New Roman" w:hAnsi="Arial" w:cs="Arial"/>
          <w:color w:val="1D2228"/>
          <w:kern w:val="3"/>
          <w:lang w:eastAsia="en-GB" w:bidi="hi-IN"/>
        </w:rPr>
        <w:t xml:space="preserve">Oldbury Cottage Care Farm CIC (OCCF) is a life-long dream of Jonathan Smith founder and Director, built upon his personal experiences driving his motivation, dedication and devotion to provide a positive rural experience using traditional farming practices for people with learning disabilities and dementia to get close to nature.  </w:t>
      </w:r>
    </w:p>
    <w:p w14:paraId="5010A112" w14:textId="77777777" w:rsidR="009B7352" w:rsidRPr="00816906" w:rsidRDefault="009B7352" w:rsidP="009B7352">
      <w:pPr>
        <w:widowControl/>
        <w:suppressAutoHyphens w:val="0"/>
        <w:ind w:left="540"/>
        <w:jc w:val="both"/>
        <w:textAlignment w:val="auto"/>
        <w:rPr>
          <w:rFonts w:ascii="Arial" w:eastAsia="Times New Roman" w:hAnsi="Arial" w:cs="Arial"/>
          <w:color w:val="1D2228"/>
          <w:kern w:val="3"/>
          <w:lang w:eastAsia="en-GB" w:bidi="hi-IN"/>
        </w:rPr>
      </w:pPr>
    </w:p>
    <w:p w14:paraId="29001299" w14:textId="2D44C142" w:rsidR="009B7352" w:rsidRPr="00816906" w:rsidRDefault="009B7352" w:rsidP="009B7352">
      <w:pPr>
        <w:widowControl/>
        <w:suppressAutoHyphens w:val="0"/>
        <w:jc w:val="both"/>
        <w:textAlignment w:val="auto"/>
      </w:pPr>
      <w:r w:rsidRPr="00931CEB">
        <w:rPr>
          <w:rFonts w:ascii="Arial" w:eastAsia="Times New Roman" w:hAnsi="Arial" w:cs="Arial"/>
          <w:color w:val="1D2228"/>
          <w:kern w:val="3"/>
          <w:lang w:eastAsia="en-GB" w:bidi="hi-IN"/>
        </w:rPr>
        <w:t>Offering hands-on</w:t>
      </w:r>
      <w:r w:rsidRPr="00816906">
        <w:rPr>
          <w:rFonts w:ascii="Arial" w:eastAsia="Times New Roman" w:hAnsi="Arial" w:cs="Arial"/>
          <w:color w:val="1D2228"/>
          <w:kern w:val="3"/>
          <w:lang w:eastAsia="en-GB" w:bidi="hi-IN"/>
        </w:rPr>
        <w:t xml:space="preserve"> with animals/horticulture </w:t>
      </w:r>
      <w:r w:rsidR="00593B6A">
        <w:rPr>
          <w:rFonts w:ascii="Arial" w:eastAsia="Times New Roman" w:hAnsi="Arial" w:cs="Arial"/>
          <w:color w:val="1D2228"/>
          <w:kern w:val="3"/>
          <w:lang w:eastAsia="en-GB" w:bidi="hi-IN"/>
        </w:rPr>
        <w:t>enabling</w:t>
      </w:r>
      <w:r w:rsidRPr="00816906">
        <w:rPr>
          <w:rFonts w:ascii="Arial" w:eastAsia="Times New Roman" w:hAnsi="Arial" w:cs="Arial"/>
          <w:color w:val="1D2228"/>
          <w:kern w:val="3"/>
          <w:lang w:eastAsia="en-GB" w:bidi="hi-IN"/>
        </w:rPr>
        <w:t xml:space="preserve"> the development of practical/social skills and improv</w:t>
      </w:r>
      <w:r w:rsidR="00E26771">
        <w:rPr>
          <w:rFonts w:ascii="Arial" w:eastAsia="Times New Roman" w:hAnsi="Arial" w:cs="Arial"/>
          <w:color w:val="1D2228"/>
          <w:kern w:val="3"/>
          <w:lang w:eastAsia="en-GB" w:bidi="hi-IN"/>
        </w:rPr>
        <w:t>ing</w:t>
      </w:r>
      <w:r w:rsidRPr="00816906">
        <w:rPr>
          <w:rFonts w:ascii="Arial" w:eastAsia="Times New Roman" w:hAnsi="Arial" w:cs="Arial"/>
          <w:color w:val="1D2228"/>
          <w:kern w:val="3"/>
          <w:lang w:eastAsia="en-GB" w:bidi="hi-IN"/>
        </w:rPr>
        <w:t xml:space="preserve"> physical, emotional well-being</w:t>
      </w:r>
      <w:r w:rsidR="00144CAB">
        <w:rPr>
          <w:rFonts w:ascii="Arial" w:eastAsia="Times New Roman" w:hAnsi="Arial" w:cs="Arial"/>
          <w:color w:val="1D2228"/>
          <w:kern w:val="3"/>
          <w:lang w:eastAsia="en-GB" w:bidi="hi-IN"/>
        </w:rPr>
        <w:t xml:space="preserve">, promoting </w:t>
      </w:r>
      <w:r w:rsidRPr="00816906">
        <w:rPr>
          <w:rFonts w:ascii="Arial" w:eastAsia="Times New Roman" w:hAnsi="Arial" w:cs="Arial"/>
          <w:color w:val="1D2228"/>
          <w:kern w:val="3"/>
          <w:lang w:eastAsia="en-GB" w:bidi="hi-IN"/>
        </w:rPr>
        <w:t xml:space="preserve">overall health.  </w:t>
      </w:r>
    </w:p>
    <w:p w14:paraId="02D63002" w14:textId="77777777" w:rsidR="009B7352" w:rsidRPr="00816906" w:rsidRDefault="009B7352" w:rsidP="009B7352">
      <w:pPr>
        <w:widowControl/>
        <w:suppressAutoHyphens w:val="0"/>
        <w:ind w:left="540"/>
        <w:jc w:val="both"/>
        <w:textAlignment w:val="auto"/>
        <w:rPr>
          <w:rFonts w:ascii="Arial" w:eastAsia="Times New Roman" w:hAnsi="Arial" w:cs="Arial"/>
          <w:b/>
          <w:bCs/>
          <w:iCs/>
          <w:u w:val="single"/>
        </w:rPr>
      </w:pPr>
    </w:p>
    <w:p w14:paraId="6DFC6795" w14:textId="77777777" w:rsidR="009B7352" w:rsidRPr="00816906" w:rsidRDefault="009B7352" w:rsidP="009B7352">
      <w:pPr>
        <w:widowControl/>
        <w:suppressAutoHyphens w:val="0"/>
        <w:jc w:val="both"/>
        <w:rPr>
          <w:rFonts w:ascii="Arial" w:eastAsia="Times New Roman" w:hAnsi="Arial" w:cs="Arial"/>
          <w:b/>
          <w:bCs/>
          <w:iCs/>
          <w:u w:val="single"/>
        </w:rPr>
      </w:pPr>
      <w:r w:rsidRPr="00816906">
        <w:rPr>
          <w:rFonts w:ascii="Arial" w:eastAsia="Times New Roman" w:hAnsi="Arial" w:cs="Arial"/>
          <w:iCs/>
        </w:rPr>
        <w:t xml:space="preserve">To find out more visit  </w:t>
      </w:r>
      <w:hyperlink r:id="rId8" w:history="1">
        <w:r w:rsidRPr="00816906">
          <w:rPr>
            <w:rStyle w:val="Hyperlink"/>
            <w:rFonts w:ascii="Arial" w:eastAsia="Times New Roman" w:hAnsi="Arial" w:cs="Arial"/>
            <w:iCs/>
          </w:rPr>
          <w:t>http://occf.org.uk/</w:t>
        </w:r>
      </w:hyperlink>
      <w:r w:rsidRPr="00816906">
        <w:rPr>
          <w:rFonts w:ascii="Arial" w:eastAsia="Times New Roman" w:hAnsi="Arial" w:cs="Arial"/>
          <w:iCs/>
        </w:rPr>
        <w:t xml:space="preserve"> </w:t>
      </w:r>
    </w:p>
    <w:p w14:paraId="071EBB71" w14:textId="77777777" w:rsidR="009B7352" w:rsidRDefault="009B7352" w:rsidP="009B7352">
      <w:pPr>
        <w:widowControl/>
        <w:suppressAutoHyphens w:val="0"/>
        <w:ind w:left="540"/>
        <w:jc w:val="both"/>
        <w:textAlignment w:val="auto"/>
        <w:rPr>
          <w:rFonts w:ascii="Arial" w:eastAsia="Times New Roman" w:hAnsi="Arial" w:cs="Arial"/>
          <w:b/>
          <w:bCs/>
          <w:iCs/>
          <w:u w:val="single"/>
        </w:rPr>
      </w:pPr>
    </w:p>
    <w:p w14:paraId="3293F4A7" w14:textId="77777777" w:rsidR="009703AF" w:rsidRPr="00816906" w:rsidRDefault="009703AF" w:rsidP="009B7352">
      <w:pPr>
        <w:widowControl/>
        <w:suppressAutoHyphens w:val="0"/>
        <w:ind w:left="540"/>
        <w:jc w:val="both"/>
        <w:textAlignment w:val="auto"/>
        <w:rPr>
          <w:rFonts w:ascii="Arial" w:eastAsia="Times New Roman" w:hAnsi="Arial" w:cs="Arial"/>
          <w:b/>
          <w:bCs/>
          <w:iCs/>
          <w:u w:val="single"/>
        </w:rPr>
      </w:pPr>
    </w:p>
    <w:p w14:paraId="41098F47" w14:textId="77777777" w:rsidR="009B7352" w:rsidRPr="00542245" w:rsidRDefault="009B7352" w:rsidP="009B7352">
      <w:pPr>
        <w:widowControl/>
        <w:suppressAutoHyphens w:val="0"/>
        <w:jc w:val="both"/>
        <w:textAlignment w:val="auto"/>
        <w:rPr>
          <w:rFonts w:ascii="Arial" w:eastAsia="Times New Roman" w:hAnsi="Arial" w:cs="Arial"/>
          <w:b/>
          <w:bCs/>
          <w:iCs/>
        </w:rPr>
      </w:pPr>
      <w:r w:rsidRPr="00542245">
        <w:rPr>
          <w:rFonts w:ascii="Arial" w:eastAsia="Times New Roman" w:hAnsi="Arial" w:cs="Arial"/>
          <w:b/>
          <w:bCs/>
          <w:iCs/>
        </w:rPr>
        <w:t>What we can offer you</w:t>
      </w:r>
    </w:p>
    <w:p w14:paraId="26CA7D99" w14:textId="77777777" w:rsidR="009B7352" w:rsidRPr="00816906" w:rsidRDefault="009B7352" w:rsidP="009B7352">
      <w:pPr>
        <w:widowControl/>
        <w:suppressAutoHyphens w:val="0"/>
        <w:ind w:left="540"/>
        <w:jc w:val="both"/>
        <w:textAlignment w:val="auto"/>
        <w:rPr>
          <w:rFonts w:ascii="Arial" w:eastAsia="Times New Roman" w:hAnsi="Arial" w:cs="Arial"/>
          <w:b/>
          <w:bCs/>
          <w:iCs/>
          <w:u w:val="single"/>
        </w:rPr>
      </w:pPr>
    </w:p>
    <w:p w14:paraId="65987A1C" w14:textId="4A6A0B31" w:rsidR="0082058B" w:rsidRDefault="009B7352" w:rsidP="00664AE2">
      <w:pPr>
        <w:widowControl/>
        <w:suppressAutoHyphens w:val="0"/>
        <w:jc w:val="both"/>
        <w:textAlignment w:val="auto"/>
        <w:rPr>
          <w:rFonts w:ascii="Arial" w:eastAsia="Times New Roman" w:hAnsi="Arial" w:cs="Arial"/>
          <w:iCs/>
        </w:rPr>
      </w:pPr>
      <w:r w:rsidRPr="00816906">
        <w:rPr>
          <w:rFonts w:ascii="Arial" w:eastAsia="Times New Roman" w:hAnsi="Arial" w:cs="Arial"/>
          <w:iCs/>
        </w:rPr>
        <w:t xml:space="preserve">The exciting opportunity to grow </w:t>
      </w:r>
      <w:r w:rsidR="00B90DFC">
        <w:rPr>
          <w:rFonts w:ascii="Arial" w:eastAsia="Times New Roman" w:hAnsi="Arial" w:cs="Arial"/>
          <w:iCs/>
        </w:rPr>
        <w:t>alongside our Care Farm</w:t>
      </w:r>
      <w:r w:rsidRPr="00816906">
        <w:rPr>
          <w:rFonts w:ascii="Arial" w:eastAsia="Times New Roman" w:hAnsi="Arial" w:cs="Arial"/>
          <w:iCs/>
        </w:rPr>
        <w:t xml:space="preserve"> project</w:t>
      </w:r>
      <w:r w:rsidR="00B90DFC">
        <w:rPr>
          <w:rFonts w:ascii="Arial" w:eastAsia="Times New Roman" w:hAnsi="Arial" w:cs="Arial"/>
          <w:iCs/>
        </w:rPr>
        <w:t>.</w:t>
      </w:r>
      <w:r w:rsidRPr="00816906">
        <w:rPr>
          <w:rFonts w:ascii="Arial" w:eastAsia="Times New Roman" w:hAnsi="Arial" w:cs="Arial"/>
          <w:iCs/>
        </w:rPr>
        <w:t xml:space="preserve"> </w:t>
      </w:r>
      <w:r w:rsidR="003863FE">
        <w:rPr>
          <w:rFonts w:ascii="Arial" w:eastAsia="Times New Roman" w:hAnsi="Arial" w:cs="Arial"/>
          <w:iCs/>
        </w:rPr>
        <w:t xml:space="preserve"> </w:t>
      </w:r>
      <w:r w:rsidR="0010756C">
        <w:rPr>
          <w:rFonts w:ascii="Arial" w:eastAsia="Times New Roman" w:hAnsi="Arial" w:cs="Arial"/>
          <w:iCs/>
        </w:rPr>
        <w:t xml:space="preserve">We strive </w:t>
      </w:r>
      <w:r w:rsidRPr="00816906">
        <w:rPr>
          <w:rFonts w:ascii="Arial" w:eastAsia="Times New Roman" w:hAnsi="Arial" w:cs="Arial"/>
          <w:iCs/>
        </w:rPr>
        <w:t xml:space="preserve">to achieve a supportive, </w:t>
      </w:r>
    </w:p>
    <w:p w14:paraId="41411226" w14:textId="34208044" w:rsidR="009B7352" w:rsidRPr="00816906" w:rsidRDefault="009B7352" w:rsidP="00664AE2">
      <w:pPr>
        <w:widowControl/>
        <w:suppressAutoHyphens w:val="0"/>
        <w:jc w:val="both"/>
        <w:textAlignment w:val="auto"/>
        <w:rPr>
          <w:rFonts w:ascii="Arial" w:eastAsia="Times New Roman" w:hAnsi="Arial" w:cs="Arial"/>
          <w:iCs/>
        </w:rPr>
      </w:pPr>
      <w:r w:rsidRPr="00816906">
        <w:rPr>
          <w:rFonts w:ascii="Arial" w:eastAsia="Times New Roman" w:hAnsi="Arial" w:cs="Arial"/>
          <w:iCs/>
        </w:rPr>
        <w:t>relaxed and enjoyable place to be</w:t>
      </w:r>
      <w:r w:rsidR="0010756C">
        <w:rPr>
          <w:rFonts w:ascii="Arial" w:eastAsia="Times New Roman" w:hAnsi="Arial" w:cs="Arial"/>
          <w:iCs/>
        </w:rPr>
        <w:t>,</w:t>
      </w:r>
      <w:r w:rsidRPr="00816906">
        <w:rPr>
          <w:rFonts w:ascii="Arial" w:eastAsia="Times New Roman" w:hAnsi="Arial" w:cs="Arial"/>
          <w:iCs/>
        </w:rPr>
        <w:t xml:space="preserve"> where rewards are gained by doing the job well</w:t>
      </w:r>
      <w:r w:rsidR="00AF362F">
        <w:rPr>
          <w:rFonts w:ascii="Arial" w:eastAsia="Times New Roman" w:hAnsi="Arial" w:cs="Arial"/>
          <w:iCs/>
        </w:rPr>
        <w:t>.</w:t>
      </w:r>
      <w:r w:rsidR="001F0946">
        <w:rPr>
          <w:rFonts w:ascii="Arial" w:eastAsia="Times New Roman" w:hAnsi="Arial" w:cs="Arial"/>
          <w:iCs/>
        </w:rPr>
        <w:t xml:space="preserve">  W</w:t>
      </w:r>
      <w:r w:rsidRPr="00816906">
        <w:rPr>
          <w:rFonts w:ascii="Arial" w:eastAsia="Times New Roman" w:hAnsi="Arial" w:cs="Arial"/>
          <w:iCs/>
        </w:rPr>
        <w:t xml:space="preserve">e believe this is everyone’s responsibility </w:t>
      </w:r>
      <w:r w:rsidR="001F0946">
        <w:rPr>
          <w:rFonts w:ascii="Arial" w:eastAsia="Times New Roman" w:hAnsi="Arial" w:cs="Arial"/>
          <w:iCs/>
        </w:rPr>
        <w:t>an</w:t>
      </w:r>
      <w:r w:rsidR="00A11A6B">
        <w:rPr>
          <w:rFonts w:ascii="Arial" w:eastAsia="Times New Roman" w:hAnsi="Arial" w:cs="Arial"/>
          <w:iCs/>
        </w:rPr>
        <w:t>d</w:t>
      </w:r>
      <w:r w:rsidR="001F0946">
        <w:rPr>
          <w:rFonts w:ascii="Arial" w:eastAsia="Times New Roman" w:hAnsi="Arial" w:cs="Arial"/>
          <w:iCs/>
        </w:rPr>
        <w:t xml:space="preserve"> encourage</w:t>
      </w:r>
      <w:r w:rsidRPr="00816906">
        <w:rPr>
          <w:rFonts w:ascii="Arial" w:eastAsia="Times New Roman" w:hAnsi="Arial" w:cs="Arial"/>
          <w:iCs/>
        </w:rPr>
        <w:t xml:space="preserve"> an honest and positive team approach.</w:t>
      </w:r>
    </w:p>
    <w:p w14:paraId="46EB2496" w14:textId="77777777" w:rsidR="00932888" w:rsidRDefault="00932888" w:rsidP="007F6318">
      <w:pPr>
        <w:ind w:left="540"/>
        <w:jc w:val="both"/>
        <w:rPr>
          <w:rFonts w:ascii="Arial" w:hAnsi="Arial" w:cs="Arial"/>
        </w:rPr>
      </w:pPr>
    </w:p>
    <w:p w14:paraId="6002E65F" w14:textId="77777777" w:rsidR="00932888" w:rsidRDefault="00932888" w:rsidP="007F6318">
      <w:pPr>
        <w:ind w:left="540"/>
        <w:jc w:val="both"/>
        <w:rPr>
          <w:rFonts w:ascii="Arial" w:hAnsi="Arial" w:cs="Arial"/>
        </w:rPr>
      </w:pPr>
    </w:p>
    <w:p w14:paraId="1D8E313A" w14:textId="77777777" w:rsidR="00932888" w:rsidRDefault="00932888" w:rsidP="007F6318">
      <w:pPr>
        <w:ind w:left="540"/>
        <w:jc w:val="both"/>
        <w:rPr>
          <w:rFonts w:ascii="Arial" w:hAnsi="Arial" w:cs="Arial"/>
        </w:rPr>
      </w:pPr>
    </w:p>
    <w:p w14:paraId="068FFF23" w14:textId="77777777" w:rsidR="00784BBA" w:rsidRDefault="00784BBA" w:rsidP="007F6318">
      <w:pPr>
        <w:ind w:left="540"/>
        <w:jc w:val="both"/>
        <w:rPr>
          <w:rFonts w:ascii="Arial" w:hAnsi="Arial" w:cs="Arial"/>
        </w:rPr>
      </w:pPr>
    </w:p>
    <w:p w14:paraId="3CE1A30E" w14:textId="2F485FCD" w:rsidR="00F92AC2" w:rsidRPr="0008377E" w:rsidRDefault="00633241" w:rsidP="007F6318">
      <w:pPr>
        <w:ind w:left="540"/>
        <w:jc w:val="both"/>
        <w:rPr>
          <w:rFonts w:ascii="Arial" w:hAnsi="Arial" w:cs="Arial"/>
        </w:rPr>
      </w:pPr>
      <w:r w:rsidRPr="0008377E">
        <w:rPr>
          <w:rFonts w:ascii="Arial" w:hAnsi="Arial" w:cs="Arial"/>
        </w:rPr>
        <w:t>Yours sincerely</w:t>
      </w:r>
    </w:p>
    <w:p w14:paraId="37393038" w14:textId="77777777" w:rsidR="00F92AC2" w:rsidRDefault="00F92AC2" w:rsidP="007F6318">
      <w:pPr>
        <w:ind w:left="540"/>
        <w:jc w:val="both"/>
        <w:rPr>
          <w:rFonts w:ascii="Arial" w:hAnsi="Arial" w:cs="Arial"/>
        </w:rPr>
      </w:pPr>
    </w:p>
    <w:p w14:paraId="27FBAFE8" w14:textId="77777777" w:rsidR="00F92AC2" w:rsidRDefault="00633241" w:rsidP="007F6318">
      <w:pPr>
        <w:ind w:left="540"/>
        <w:jc w:val="both"/>
        <w:rPr>
          <w:rFonts w:ascii="Cavolini" w:hAnsi="Cavolini" w:cs="Cavolini"/>
          <w:i/>
          <w:iCs/>
          <w:sz w:val="40"/>
          <w:szCs w:val="40"/>
        </w:rPr>
      </w:pPr>
      <w:r>
        <w:rPr>
          <w:rFonts w:ascii="Cavolini" w:hAnsi="Cavolini" w:cs="Cavolini"/>
          <w:i/>
          <w:iCs/>
          <w:sz w:val="40"/>
          <w:szCs w:val="40"/>
        </w:rPr>
        <w:t>Jon</w:t>
      </w:r>
      <w:r w:rsidR="007173AD">
        <w:rPr>
          <w:rFonts w:ascii="Cavolini" w:hAnsi="Cavolini" w:cs="Cavolini"/>
          <w:i/>
          <w:iCs/>
          <w:sz w:val="40"/>
          <w:szCs w:val="40"/>
        </w:rPr>
        <w:t>athan</w:t>
      </w:r>
    </w:p>
    <w:p w14:paraId="7D982FC5" w14:textId="77777777" w:rsidR="00F92AC2" w:rsidRDefault="00F92AC2" w:rsidP="007F6318">
      <w:pPr>
        <w:ind w:left="540"/>
        <w:jc w:val="both"/>
        <w:rPr>
          <w:rFonts w:ascii="Arial" w:hAnsi="Arial" w:cs="Arial"/>
        </w:rPr>
      </w:pPr>
    </w:p>
    <w:p w14:paraId="59BBD759" w14:textId="77777777" w:rsidR="001F0946" w:rsidRDefault="001F0946" w:rsidP="001F0946">
      <w:pPr>
        <w:ind w:left="540"/>
        <w:jc w:val="both"/>
        <w:rPr>
          <w:rFonts w:ascii="Arial" w:hAnsi="Arial" w:cs="Arial"/>
        </w:rPr>
      </w:pPr>
      <w:r>
        <w:rPr>
          <w:rFonts w:ascii="Arial" w:hAnsi="Arial" w:cs="Arial"/>
        </w:rPr>
        <w:t>Jonathan Smith</w:t>
      </w:r>
    </w:p>
    <w:p w14:paraId="16414EEC" w14:textId="77777777" w:rsidR="001F0946" w:rsidRDefault="001F0946" w:rsidP="001F0946">
      <w:pPr>
        <w:ind w:left="540"/>
        <w:jc w:val="both"/>
        <w:rPr>
          <w:rFonts w:ascii="Arial" w:hAnsi="Arial" w:cs="Arial"/>
        </w:rPr>
      </w:pPr>
      <w:r>
        <w:rPr>
          <w:rFonts w:ascii="Arial" w:hAnsi="Arial" w:cs="Arial"/>
        </w:rPr>
        <w:t>Owner and Director of Oldbury Cottage Care Farm CIC</w:t>
      </w:r>
    </w:p>
    <w:p w14:paraId="526D8643" w14:textId="77777777" w:rsidR="00F92AC2" w:rsidRDefault="00F92AC2" w:rsidP="007F6318">
      <w:pPr>
        <w:ind w:left="540"/>
        <w:jc w:val="both"/>
        <w:rPr>
          <w:rFonts w:ascii="Arial" w:hAnsi="Arial" w:cs="Arial"/>
        </w:rPr>
      </w:pPr>
    </w:p>
    <w:tbl>
      <w:tblPr>
        <w:tblpPr w:leftFromText="180" w:rightFromText="180" w:vertAnchor="page" w:horzAnchor="margin" w:tblpY="1811"/>
        <w:tblW w:w="9776" w:type="dxa"/>
        <w:tblLayout w:type="fixed"/>
        <w:tblCellMar>
          <w:left w:w="10" w:type="dxa"/>
          <w:right w:w="10" w:type="dxa"/>
        </w:tblCellMar>
        <w:tblLook w:val="0000" w:firstRow="0" w:lastRow="0" w:firstColumn="0" w:lastColumn="0" w:noHBand="0" w:noVBand="0"/>
      </w:tblPr>
      <w:tblGrid>
        <w:gridCol w:w="2122"/>
        <w:gridCol w:w="7654"/>
      </w:tblGrid>
      <w:tr w:rsidR="000A744F" w:rsidRPr="002378E1" w14:paraId="1BA1FF7E" w14:textId="77777777" w:rsidTr="000A744F">
        <w:tc>
          <w:tcPr>
            <w:tcW w:w="9776" w:type="dxa"/>
            <w:gridSpan w:val="2"/>
            <w:tcBorders>
              <w:top w:val="single" w:sz="4" w:space="0" w:color="000000"/>
              <w:left w:val="single" w:sz="4" w:space="0" w:color="000000"/>
              <w:bottom w:val="single" w:sz="4" w:space="0" w:color="000000"/>
              <w:right w:val="single" w:sz="4" w:space="0" w:color="000000"/>
            </w:tcBorders>
            <w:shd w:val="clear" w:color="auto" w:fill="E8E8E8" w:themeFill="background2"/>
            <w:tcMar>
              <w:top w:w="0" w:type="dxa"/>
              <w:left w:w="108" w:type="dxa"/>
              <w:bottom w:w="0" w:type="dxa"/>
              <w:right w:w="108" w:type="dxa"/>
            </w:tcMar>
            <w:vAlign w:val="center"/>
          </w:tcPr>
          <w:p w14:paraId="71170830" w14:textId="77777777" w:rsidR="000A744F" w:rsidRPr="002378E1" w:rsidRDefault="000A744F" w:rsidP="000A744F">
            <w:pPr>
              <w:jc w:val="center"/>
            </w:pPr>
            <w:r w:rsidRPr="002378E1">
              <w:rPr>
                <w:rFonts w:ascii="Arial" w:hAnsi="Arial" w:cs="Calibri,Bold"/>
                <w:b/>
                <w:bCs/>
                <w:color w:val="000000"/>
              </w:rPr>
              <w:lastRenderedPageBreak/>
              <w:t>Job Details</w:t>
            </w:r>
          </w:p>
        </w:tc>
      </w:tr>
      <w:tr w:rsidR="000A744F" w:rsidRPr="002378E1" w14:paraId="5B33592B" w14:textId="77777777" w:rsidTr="000437E3">
        <w:trPr>
          <w:trHeight w:val="1434"/>
        </w:trPr>
        <w:tc>
          <w:tcPr>
            <w:tcW w:w="2122" w:type="dxa"/>
            <w:tcBorders>
              <w:top w:val="single" w:sz="4" w:space="0" w:color="000000"/>
              <w:left w:val="single" w:sz="4" w:space="0" w:color="000000"/>
              <w:bottom w:val="single" w:sz="4" w:space="0" w:color="000000"/>
              <w:right w:val="single" w:sz="4" w:space="0" w:color="auto"/>
            </w:tcBorders>
            <w:shd w:val="clear" w:color="auto" w:fill="E8E8E8" w:themeFill="background2"/>
            <w:tcMar>
              <w:top w:w="0" w:type="dxa"/>
              <w:left w:w="108" w:type="dxa"/>
              <w:bottom w:w="0" w:type="dxa"/>
              <w:right w:w="108" w:type="dxa"/>
            </w:tcMar>
            <w:vAlign w:val="center"/>
          </w:tcPr>
          <w:p w14:paraId="30D34789" w14:textId="77777777" w:rsidR="000A744F" w:rsidRPr="002378E1" w:rsidRDefault="000A744F" w:rsidP="000A744F">
            <w:r w:rsidRPr="002378E1">
              <w:rPr>
                <w:rFonts w:ascii="Arial" w:hAnsi="Arial" w:cs="Calibri,Bold"/>
                <w:bCs/>
                <w:color w:val="000000"/>
              </w:rPr>
              <w:t>Job Title</w:t>
            </w:r>
          </w:p>
        </w:tc>
        <w:tc>
          <w:tcPr>
            <w:tcW w:w="765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46C268A" w14:textId="5FF51BCF" w:rsidR="000A744F" w:rsidRDefault="000A744F" w:rsidP="000A744F">
            <w:pPr>
              <w:rPr>
                <w:rFonts w:ascii="Arial" w:hAnsi="Arial" w:cs="Calibri,Bold"/>
                <w:color w:val="000000"/>
              </w:rPr>
            </w:pPr>
            <w:r w:rsidRPr="002378E1">
              <w:rPr>
                <w:rFonts w:ascii="Arial" w:hAnsi="Arial" w:cs="Calibri,Bold"/>
                <w:color w:val="000000"/>
              </w:rPr>
              <w:t>Support Worker</w:t>
            </w:r>
            <w:r>
              <w:rPr>
                <w:rFonts w:ascii="Arial" w:hAnsi="Arial" w:cs="Calibri,Bold"/>
                <w:color w:val="000000"/>
              </w:rPr>
              <w:t>:</w:t>
            </w:r>
          </w:p>
          <w:p w14:paraId="04433937" w14:textId="77777777" w:rsidR="00180424" w:rsidRPr="00180424" w:rsidRDefault="00180424" w:rsidP="000A744F">
            <w:pPr>
              <w:rPr>
                <w:rFonts w:ascii="Arial" w:hAnsi="Arial" w:cs="Calibri,Bold"/>
                <w:color w:val="000000"/>
                <w:sz w:val="16"/>
                <w:szCs w:val="16"/>
              </w:rPr>
            </w:pPr>
          </w:p>
          <w:p w14:paraId="68929A39" w14:textId="37E065CB" w:rsidR="000A744F" w:rsidRPr="002378E1" w:rsidRDefault="002B11FC" w:rsidP="002207B9">
            <w:pPr>
              <w:ind w:left="360"/>
            </w:pPr>
            <w:r>
              <w:rPr>
                <w:rFonts w:ascii="Arial" w:hAnsi="Arial" w:cs="Calibri,Bold"/>
                <w:color w:val="000000"/>
              </w:rPr>
              <w:t xml:space="preserve">1. </w:t>
            </w:r>
            <w:r w:rsidR="000A744F" w:rsidRPr="00180424">
              <w:rPr>
                <w:rFonts w:ascii="Arial" w:hAnsi="Arial" w:cs="Calibri,Bold"/>
                <w:color w:val="000000"/>
              </w:rPr>
              <w:t>Bank Staff (Zero hours)</w:t>
            </w:r>
            <w:r w:rsidR="00DC5E60" w:rsidRPr="00180424">
              <w:rPr>
                <w:rFonts w:ascii="Arial" w:hAnsi="Arial" w:cs="Calibri,Bold"/>
                <w:color w:val="000000"/>
              </w:rPr>
              <w:t>*</w:t>
            </w:r>
          </w:p>
        </w:tc>
      </w:tr>
      <w:tr w:rsidR="000A744F" w:rsidRPr="002378E1" w14:paraId="129E436F" w14:textId="77777777" w:rsidTr="000A744F">
        <w:trPr>
          <w:trHeight w:val="418"/>
        </w:trPr>
        <w:tc>
          <w:tcPr>
            <w:tcW w:w="2122" w:type="dxa"/>
            <w:tcBorders>
              <w:top w:val="single" w:sz="4" w:space="0" w:color="000000"/>
              <w:left w:val="single" w:sz="4" w:space="0" w:color="000000"/>
              <w:bottom w:val="single" w:sz="4" w:space="0" w:color="000000"/>
              <w:right w:val="single" w:sz="4" w:space="0" w:color="auto"/>
            </w:tcBorders>
            <w:shd w:val="clear" w:color="auto" w:fill="E8E8E8" w:themeFill="background2"/>
            <w:tcMar>
              <w:top w:w="0" w:type="dxa"/>
              <w:left w:w="108" w:type="dxa"/>
              <w:bottom w:w="0" w:type="dxa"/>
              <w:right w:w="108" w:type="dxa"/>
            </w:tcMar>
            <w:vAlign w:val="center"/>
          </w:tcPr>
          <w:p w14:paraId="5BF0A601" w14:textId="77777777" w:rsidR="000A744F" w:rsidRPr="002378E1" w:rsidRDefault="000A744F" w:rsidP="000A744F">
            <w:r w:rsidRPr="002378E1">
              <w:rPr>
                <w:rFonts w:ascii="Arial" w:hAnsi="Arial" w:cs="Calibri,Bold"/>
                <w:bCs/>
                <w:color w:val="000000"/>
              </w:rPr>
              <w:t>Salary</w:t>
            </w:r>
          </w:p>
        </w:tc>
        <w:tc>
          <w:tcPr>
            <w:tcW w:w="765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3A1D56F8" w14:textId="3ED4A1D9" w:rsidR="000A744F" w:rsidRPr="002378E1" w:rsidRDefault="000A744F" w:rsidP="000A744F">
            <w:r w:rsidRPr="002378E1">
              <w:rPr>
                <w:rFonts w:ascii="Arial" w:hAnsi="Arial" w:cs="Calibri,Bold"/>
                <w:color w:val="000000"/>
              </w:rPr>
              <w:t>£12</w:t>
            </w:r>
            <w:r w:rsidR="00355838">
              <w:rPr>
                <w:rFonts w:ascii="Arial" w:hAnsi="Arial" w:cs="Calibri,Bold"/>
                <w:color w:val="000000"/>
              </w:rPr>
              <w:t>.21 per hour with 12.07% (holiday Pay), total amount £13.68</w:t>
            </w:r>
          </w:p>
        </w:tc>
      </w:tr>
      <w:tr w:rsidR="000A744F" w:rsidRPr="002378E1" w14:paraId="24BA8153" w14:textId="77777777" w:rsidTr="000A744F">
        <w:trPr>
          <w:trHeight w:val="423"/>
        </w:trPr>
        <w:tc>
          <w:tcPr>
            <w:tcW w:w="2122" w:type="dxa"/>
            <w:tcBorders>
              <w:top w:val="single" w:sz="4" w:space="0" w:color="000000"/>
              <w:left w:val="single" w:sz="4" w:space="0" w:color="000000"/>
              <w:bottom w:val="single" w:sz="4" w:space="0" w:color="000000"/>
              <w:right w:val="single" w:sz="4" w:space="0" w:color="auto"/>
            </w:tcBorders>
            <w:shd w:val="clear" w:color="auto" w:fill="E8E8E8" w:themeFill="background2"/>
            <w:tcMar>
              <w:top w:w="0" w:type="dxa"/>
              <w:left w:w="108" w:type="dxa"/>
              <w:bottom w:w="0" w:type="dxa"/>
              <w:right w:w="108" w:type="dxa"/>
            </w:tcMar>
            <w:vAlign w:val="center"/>
          </w:tcPr>
          <w:p w14:paraId="5C8DBCE8" w14:textId="77777777" w:rsidR="000A744F" w:rsidRPr="002378E1" w:rsidRDefault="000A744F" w:rsidP="000A744F">
            <w:r w:rsidRPr="002378E1">
              <w:rPr>
                <w:rFonts w:ascii="Arial" w:hAnsi="Arial" w:cs="Calibri,Bold"/>
                <w:bCs/>
                <w:color w:val="000000"/>
              </w:rPr>
              <w:t>Reporting to</w:t>
            </w:r>
          </w:p>
        </w:tc>
        <w:tc>
          <w:tcPr>
            <w:tcW w:w="765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4950A57" w14:textId="77777777" w:rsidR="000A744F" w:rsidRPr="002378E1" w:rsidRDefault="000A744F" w:rsidP="000A744F">
            <w:r w:rsidRPr="002378E1">
              <w:rPr>
                <w:rFonts w:ascii="Arial" w:hAnsi="Arial" w:cs="Calibri,Bold"/>
                <w:color w:val="000000"/>
              </w:rPr>
              <w:t>Manager</w:t>
            </w:r>
          </w:p>
        </w:tc>
      </w:tr>
      <w:tr w:rsidR="000A744F" w:rsidRPr="002378E1" w14:paraId="52FDD98C" w14:textId="77777777" w:rsidTr="000A744F">
        <w:trPr>
          <w:trHeight w:val="982"/>
        </w:trPr>
        <w:tc>
          <w:tcPr>
            <w:tcW w:w="2122" w:type="dxa"/>
            <w:tcBorders>
              <w:top w:val="single" w:sz="4" w:space="0" w:color="000000"/>
              <w:left w:val="single" w:sz="4" w:space="0" w:color="000000"/>
              <w:bottom w:val="single" w:sz="4" w:space="0" w:color="000000"/>
              <w:right w:val="single" w:sz="4" w:space="0" w:color="auto"/>
            </w:tcBorders>
            <w:shd w:val="clear" w:color="auto" w:fill="E8E8E8" w:themeFill="background2"/>
            <w:tcMar>
              <w:top w:w="0" w:type="dxa"/>
              <w:left w:w="108" w:type="dxa"/>
              <w:bottom w:w="0" w:type="dxa"/>
              <w:right w:w="108" w:type="dxa"/>
            </w:tcMar>
            <w:vAlign w:val="center"/>
          </w:tcPr>
          <w:p w14:paraId="22001F33" w14:textId="77777777" w:rsidR="000A744F" w:rsidRPr="002378E1" w:rsidRDefault="000A744F" w:rsidP="000A744F">
            <w:r w:rsidRPr="002378E1">
              <w:rPr>
                <w:rFonts w:ascii="Arial" w:hAnsi="Arial" w:cs="Calibri,Bold"/>
                <w:bCs/>
                <w:color w:val="000000"/>
              </w:rPr>
              <w:t>Hours</w:t>
            </w:r>
          </w:p>
        </w:tc>
        <w:tc>
          <w:tcPr>
            <w:tcW w:w="765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79B9BD64" w14:textId="77777777" w:rsidR="000A744F" w:rsidRPr="002378E1" w:rsidRDefault="000A744F" w:rsidP="000A744F">
            <w:r w:rsidRPr="002378E1">
              <w:rPr>
                <w:rFonts w:ascii="Arial" w:hAnsi="Arial" w:cs="Calibri,Bold"/>
                <w:color w:val="000000"/>
              </w:rPr>
              <w:t>0.5 day/full day a week</w:t>
            </w:r>
          </w:p>
          <w:p w14:paraId="65A3ABAC" w14:textId="66F5D879" w:rsidR="000A744F" w:rsidRPr="002378E1" w:rsidRDefault="000A744F" w:rsidP="000A744F">
            <w:r w:rsidRPr="002378E1">
              <w:rPr>
                <w:rFonts w:ascii="Arial" w:hAnsi="Arial" w:cs="Calibri,Bold"/>
                <w:color w:val="000000"/>
              </w:rPr>
              <w:t>(the potential for additional days to cover holidays and/or sickness plus additional activities or events)</w:t>
            </w:r>
          </w:p>
        </w:tc>
      </w:tr>
    </w:tbl>
    <w:p w14:paraId="0DFC0C63" w14:textId="3FAE559F" w:rsidR="00F92AC2" w:rsidRDefault="00DC5E60" w:rsidP="002B11FC">
      <w:pPr>
        <w:jc w:val="both"/>
        <w:rPr>
          <w:rFonts w:ascii="Arial" w:eastAsia="Times New Roman" w:hAnsi="Arial" w:cs="Arial"/>
          <w:b/>
          <w:bCs/>
          <w:iCs/>
          <w:sz w:val="24"/>
          <w:szCs w:val="24"/>
          <w:u w:val="single"/>
        </w:rPr>
      </w:pPr>
      <w:r>
        <w:rPr>
          <w:rFonts w:ascii="Arial" w:hAnsi="Arial" w:cs="Arial"/>
        </w:rPr>
        <w:t>* Subject to change</w:t>
      </w:r>
      <w:r w:rsidR="00180424">
        <w:rPr>
          <w:rFonts w:ascii="Arial" w:hAnsi="Arial" w:cs="Arial"/>
        </w:rPr>
        <w:t xml:space="preserve"> with new legislation.</w:t>
      </w:r>
    </w:p>
    <w:p w14:paraId="55A53600" w14:textId="4F0464C8" w:rsidR="00F92AC2" w:rsidRPr="00816906" w:rsidRDefault="00633241" w:rsidP="007F6318">
      <w:pPr>
        <w:widowControl/>
        <w:shd w:val="clear" w:color="auto" w:fill="FFFFFF"/>
        <w:spacing w:before="280" w:after="280"/>
        <w:jc w:val="both"/>
        <w:rPr>
          <w:rFonts w:ascii="Arial" w:eastAsia="Times New Roman" w:hAnsi="Arial" w:cs="Arial"/>
          <w:b/>
          <w:bCs/>
          <w:color w:val="333333"/>
          <w:lang w:eastAsia="en-GB"/>
        </w:rPr>
      </w:pPr>
      <w:r w:rsidRPr="00816906">
        <w:rPr>
          <w:rFonts w:ascii="Arial" w:eastAsia="Times New Roman" w:hAnsi="Arial" w:cs="Arial"/>
          <w:b/>
          <w:bCs/>
          <w:color w:val="333333"/>
          <w:lang w:eastAsia="en-GB"/>
        </w:rPr>
        <w:t xml:space="preserve">Job </w:t>
      </w:r>
      <w:r w:rsidR="006822F8" w:rsidRPr="00816906">
        <w:rPr>
          <w:rFonts w:ascii="Arial" w:eastAsia="Times New Roman" w:hAnsi="Arial" w:cs="Arial"/>
          <w:b/>
          <w:bCs/>
          <w:color w:val="333333"/>
          <w:lang w:eastAsia="en-GB"/>
        </w:rPr>
        <w:t>Purpose and S</w:t>
      </w:r>
      <w:r w:rsidRPr="00816906">
        <w:rPr>
          <w:rFonts w:ascii="Arial" w:eastAsia="Times New Roman" w:hAnsi="Arial" w:cs="Arial"/>
          <w:b/>
          <w:bCs/>
          <w:color w:val="333333"/>
          <w:lang w:eastAsia="en-GB"/>
        </w:rPr>
        <w:t>pecification</w:t>
      </w:r>
    </w:p>
    <w:p w14:paraId="4B1828FD" w14:textId="42CE4AFB" w:rsidR="00974AC6" w:rsidRPr="00816906" w:rsidRDefault="002568E0" w:rsidP="007F6318">
      <w:pPr>
        <w:widowControl/>
        <w:shd w:val="clear" w:color="auto" w:fill="FFFFFF"/>
        <w:spacing w:before="280" w:after="280"/>
        <w:jc w:val="both"/>
        <w:rPr>
          <w:rFonts w:ascii="Arial" w:eastAsia="Times New Roman" w:hAnsi="Arial" w:cs="Arial"/>
          <w:color w:val="333333"/>
          <w:lang w:eastAsia="en-GB"/>
        </w:rPr>
      </w:pPr>
      <w:r w:rsidRPr="00816906">
        <w:rPr>
          <w:rFonts w:ascii="Arial" w:eastAsia="Times New Roman" w:hAnsi="Arial" w:cs="Arial"/>
          <w:color w:val="333333"/>
          <w:lang w:eastAsia="en-GB"/>
        </w:rPr>
        <w:t>We are looking for s</w:t>
      </w:r>
      <w:r w:rsidR="003F2C5E" w:rsidRPr="00816906">
        <w:rPr>
          <w:rFonts w:ascii="Arial" w:eastAsia="Times New Roman" w:hAnsi="Arial" w:cs="Arial"/>
          <w:color w:val="333333"/>
          <w:lang w:eastAsia="en-GB"/>
        </w:rPr>
        <w:t>o</w:t>
      </w:r>
      <w:r w:rsidRPr="00816906">
        <w:rPr>
          <w:rFonts w:ascii="Arial" w:eastAsia="Times New Roman" w:hAnsi="Arial" w:cs="Arial"/>
          <w:color w:val="333333"/>
          <w:lang w:eastAsia="en-GB"/>
        </w:rPr>
        <w:t>me</w:t>
      </w:r>
      <w:r w:rsidR="006B5664" w:rsidRPr="00816906">
        <w:rPr>
          <w:rFonts w:ascii="Arial" w:eastAsia="Times New Roman" w:hAnsi="Arial" w:cs="Arial"/>
          <w:color w:val="333333"/>
          <w:lang w:eastAsia="en-GB"/>
        </w:rPr>
        <w:t>one fun and enthusiastic to</w:t>
      </w:r>
      <w:r w:rsidR="003F2C5E" w:rsidRPr="00816906">
        <w:rPr>
          <w:rFonts w:ascii="Arial" w:eastAsia="Times New Roman" w:hAnsi="Arial" w:cs="Arial"/>
          <w:color w:val="333333"/>
          <w:lang w:eastAsia="en-GB"/>
        </w:rPr>
        <w:t xml:space="preserve"> support our attendees in all aspects of </w:t>
      </w:r>
      <w:r w:rsidR="00F93A82">
        <w:rPr>
          <w:rFonts w:ascii="Arial" w:eastAsia="Times New Roman" w:hAnsi="Arial" w:cs="Arial"/>
          <w:color w:val="333333"/>
          <w:lang w:eastAsia="en-GB"/>
        </w:rPr>
        <w:t>our activities</w:t>
      </w:r>
      <w:r w:rsidR="00EE715E">
        <w:rPr>
          <w:rFonts w:ascii="Arial" w:eastAsia="Times New Roman" w:hAnsi="Arial" w:cs="Arial"/>
          <w:color w:val="333333"/>
          <w:lang w:eastAsia="en-GB"/>
        </w:rPr>
        <w:t xml:space="preserve"> including</w:t>
      </w:r>
      <w:r w:rsidR="003F2C5E" w:rsidRPr="00816906">
        <w:rPr>
          <w:rFonts w:ascii="Arial" w:eastAsia="Times New Roman" w:hAnsi="Arial" w:cs="Arial"/>
          <w:color w:val="333333"/>
          <w:lang w:eastAsia="en-GB"/>
        </w:rPr>
        <w:t xml:space="preserve"> animal care</w:t>
      </w:r>
      <w:r w:rsidR="000E725A" w:rsidRPr="00816906">
        <w:rPr>
          <w:rFonts w:ascii="Arial" w:eastAsia="Times New Roman" w:hAnsi="Arial" w:cs="Arial"/>
          <w:color w:val="333333"/>
          <w:lang w:eastAsia="en-GB"/>
        </w:rPr>
        <w:t>,</w:t>
      </w:r>
      <w:r w:rsidR="006B5664" w:rsidRPr="00816906">
        <w:rPr>
          <w:rFonts w:ascii="Arial" w:eastAsia="Times New Roman" w:hAnsi="Arial" w:cs="Arial"/>
          <w:color w:val="333333"/>
          <w:lang w:eastAsia="en-GB"/>
        </w:rPr>
        <w:t xml:space="preserve"> </w:t>
      </w:r>
      <w:r w:rsidR="000E725A" w:rsidRPr="00816906">
        <w:rPr>
          <w:rFonts w:ascii="Arial" w:eastAsia="Times New Roman" w:hAnsi="Arial" w:cs="Arial"/>
          <w:color w:val="333333"/>
          <w:lang w:eastAsia="en-GB"/>
        </w:rPr>
        <w:t>horticulture, cooking, crafts</w:t>
      </w:r>
      <w:r w:rsidR="007C6754" w:rsidRPr="00816906">
        <w:rPr>
          <w:rFonts w:ascii="Arial" w:eastAsia="Times New Roman" w:hAnsi="Arial" w:cs="Arial"/>
          <w:color w:val="333333"/>
          <w:lang w:eastAsia="en-GB"/>
        </w:rPr>
        <w:t xml:space="preserve"> and life skills – encouraging our attendees to reach their full potential.</w:t>
      </w:r>
    </w:p>
    <w:p w14:paraId="584CD5C0" w14:textId="77777777" w:rsidR="00EC5BE3" w:rsidRPr="00816906" w:rsidRDefault="009A2CA6" w:rsidP="007F6318">
      <w:pPr>
        <w:jc w:val="both"/>
        <w:rPr>
          <w:rFonts w:ascii="Arial" w:hAnsi="Arial" w:cs="Arial"/>
          <w:color w:val="000000"/>
        </w:rPr>
      </w:pPr>
      <w:r w:rsidRPr="00816906">
        <w:rPr>
          <w:rFonts w:ascii="Arial" w:hAnsi="Arial" w:cs="Arial"/>
          <w:lang w:eastAsia="en-GB"/>
        </w:rPr>
        <w:t>You must be</w:t>
      </w:r>
      <w:r w:rsidR="0094776C" w:rsidRPr="00816906">
        <w:rPr>
          <w:rFonts w:ascii="Arial" w:hAnsi="Arial" w:cs="Arial"/>
          <w:lang w:eastAsia="en-GB"/>
        </w:rPr>
        <w:t>:</w:t>
      </w:r>
      <w:r w:rsidR="0094776C" w:rsidRPr="00816906">
        <w:rPr>
          <w:rFonts w:ascii="Arial" w:hAnsi="Arial" w:cs="Arial"/>
          <w:color w:val="000000"/>
        </w:rPr>
        <w:t xml:space="preserve"> </w:t>
      </w:r>
    </w:p>
    <w:p w14:paraId="38EDFB10" w14:textId="77777777" w:rsidR="00BA38E7" w:rsidRPr="00816906" w:rsidRDefault="00BA38E7" w:rsidP="007F6318">
      <w:pPr>
        <w:jc w:val="both"/>
        <w:rPr>
          <w:rFonts w:ascii="Arial" w:hAnsi="Arial" w:cs="Arial"/>
          <w:b/>
          <w:bCs/>
          <w:color w:val="000000"/>
        </w:rPr>
      </w:pPr>
    </w:p>
    <w:p w14:paraId="12B4E0EF" w14:textId="77777777" w:rsidR="00EC5BE3" w:rsidRPr="00816906" w:rsidRDefault="0094776C" w:rsidP="004F6DCF">
      <w:pPr>
        <w:pStyle w:val="ListParagraph"/>
        <w:numPr>
          <w:ilvl w:val="0"/>
          <w:numId w:val="41"/>
        </w:numPr>
        <w:spacing w:line="240" w:lineRule="auto"/>
        <w:jc w:val="both"/>
        <w:rPr>
          <w:rFonts w:ascii="Arial" w:hAnsi="Arial" w:cs="Arial"/>
          <w:color w:val="000000"/>
        </w:rPr>
      </w:pPr>
      <w:r w:rsidRPr="00816906">
        <w:rPr>
          <w:rFonts w:ascii="Arial" w:hAnsi="Arial" w:cs="Arial"/>
          <w:color w:val="000000"/>
        </w:rPr>
        <w:t>A creative and innovative member of the team.</w:t>
      </w:r>
    </w:p>
    <w:p w14:paraId="531F399C" w14:textId="60C40D93" w:rsidR="00EC5BE3" w:rsidRPr="00816906" w:rsidRDefault="006B71A0" w:rsidP="004F6DCF">
      <w:pPr>
        <w:pStyle w:val="ListParagraph"/>
        <w:numPr>
          <w:ilvl w:val="0"/>
          <w:numId w:val="41"/>
        </w:numPr>
        <w:spacing w:line="240" w:lineRule="auto"/>
        <w:jc w:val="both"/>
        <w:rPr>
          <w:rFonts w:ascii="Arial" w:hAnsi="Arial" w:cs="Arial"/>
          <w:color w:val="000000"/>
        </w:rPr>
      </w:pPr>
      <w:r>
        <w:rPr>
          <w:rFonts w:ascii="Arial" w:hAnsi="Arial" w:cs="Arial"/>
          <w:color w:val="000000"/>
        </w:rPr>
        <w:t>Able to s</w:t>
      </w:r>
      <w:r w:rsidR="0094776C" w:rsidRPr="00816906">
        <w:rPr>
          <w:rFonts w:ascii="Arial" w:hAnsi="Arial" w:cs="Arial"/>
          <w:color w:val="000000"/>
        </w:rPr>
        <w:t>upport our attendees to access all farm activities.</w:t>
      </w:r>
    </w:p>
    <w:p w14:paraId="18F8AFE6" w14:textId="617F634E" w:rsidR="00EC5BE3" w:rsidRPr="00816906" w:rsidRDefault="006B71A0" w:rsidP="004F6DCF">
      <w:pPr>
        <w:pStyle w:val="ListParagraph"/>
        <w:numPr>
          <w:ilvl w:val="0"/>
          <w:numId w:val="41"/>
        </w:numPr>
        <w:spacing w:line="240" w:lineRule="auto"/>
        <w:jc w:val="both"/>
        <w:rPr>
          <w:rFonts w:ascii="Arial" w:hAnsi="Arial" w:cs="Arial"/>
          <w:color w:val="000000"/>
        </w:rPr>
      </w:pPr>
      <w:r>
        <w:rPr>
          <w:rFonts w:ascii="Arial" w:hAnsi="Arial" w:cs="Arial"/>
          <w:color w:val="000000"/>
        </w:rPr>
        <w:t>Able to p</w:t>
      </w:r>
      <w:r w:rsidR="0094776C" w:rsidRPr="00816906">
        <w:rPr>
          <w:rFonts w:ascii="Arial" w:hAnsi="Arial" w:cs="Arial"/>
          <w:color w:val="000000"/>
        </w:rPr>
        <w:t>rovide quality seasonal activities/projects for an ever-changing group of people with Learning Disabilities and or Dementia on the Farm.</w:t>
      </w:r>
    </w:p>
    <w:p w14:paraId="26DE9D62" w14:textId="0C4E4BD3" w:rsidR="0094776C" w:rsidRPr="00816906" w:rsidRDefault="003C4B58" w:rsidP="004F6DCF">
      <w:pPr>
        <w:pStyle w:val="ListParagraph"/>
        <w:numPr>
          <w:ilvl w:val="0"/>
          <w:numId w:val="41"/>
        </w:numPr>
        <w:spacing w:line="240" w:lineRule="auto"/>
        <w:jc w:val="both"/>
        <w:rPr>
          <w:rFonts w:ascii="Arial" w:hAnsi="Arial" w:cs="Arial"/>
          <w:color w:val="000000"/>
        </w:rPr>
      </w:pPr>
      <w:r>
        <w:rPr>
          <w:rFonts w:ascii="Arial" w:hAnsi="Arial" w:cs="Arial"/>
          <w:color w:val="000000"/>
        </w:rPr>
        <w:t>Able to p</w:t>
      </w:r>
      <w:r w:rsidR="0094776C" w:rsidRPr="00816906">
        <w:rPr>
          <w:rFonts w:ascii="Arial" w:hAnsi="Arial" w:cs="Arial"/>
          <w:color w:val="000000"/>
        </w:rPr>
        <w:t>lace fun, safety and respect at the heart of all that you do.</w:t>
      </w:r>
    </w:p>
    <w:p w14:paraId="6FE1AD2C" w14:textId="77777777" w:rsidR="00713C1E" w:rsidRDefault="00713C1E" w:rsidP="007F6318">
      <w:pPr>
        <w:jc w:val="both"/>
        <w:rPr>
          <w:rFonts w:ascii="Arial" w:hAnsi="Arial" w:cs="Calibri"/>
          <w:b/>
          <w:bCs/>
        </w:rPr>
      </w:pPr>
    </w:p>
    <w:p w14:paraId="5F396C60" w14:textId="77777777" w:rsidR="00713C1E" w:rsidRDefault="00713C1E" w:rsidP="007F6318">
      <w:pPr>
        <w:jc w:val="both"/>
        <w:rPr>
          <w:rFonts w:ascii="Arial" w:hAnsi="Arial" w:cs="Calibri"/>
          <w:b/>
          <w:bCs/>
        </w:rPr>
      </w:pPr>
    </w:p>
    <w:p w14:paraId="29E43841" w14:textId="3FBD60DA" w:rsidR="00F92AC2" w:rsidRPr="00816906" w:rsidRDefault="00E7552F" w:rsidP="007F6318">
      <w:pPr>
        <w:jc w:val="both"/>
      </w:pPr>
      <w:r>
        <w:rPr>
          <w:rFonts w:ascii="Arial" w:hAnsi="Arial" w:cs="Calibri"/>
          <w:b/>
          <w:bCs/>
        </w:rPr>
        <w:t>OTHER REQUIREMENTS</w:t>
      </w:r>
    </w:p>
    <w:p w14:paraId="334EE9E9" w14:textId="77777777" w:rsidR="00F92AC2" w:rsidRPr="00816906" w:rsidRDefault="00F92AC2" w:rsidP="007F6318">
      <w:pPr>
        <w:jc w:val="both"/>
        <w:rPr>
          <w:rFonts w:ascii="Arial" w:hAnsi="Arial"/>
        </w:rPr>
      </w:pPr>
    </w:p>
    <w:p w14:paraId="5A5759EF" w14:textId="192C3874" w:rsidR="00F92AC2" w:rsidRPr="00816906" w:rsidRDefault="00633241" w:rsidP="007F6318">
      <w:pPr>
        <w:jc w:val="both"/>
      </w:pPr>
      <w:r w:rsidRPr="00816906">
        <w:rPr>
          <w:rFonts w:ascii="Arial" w:hAnsi="Arial" w:cs="Calibri"/>
        </w:rPr>
        <w:t>As well as checking with referees and assuring qualifications, additional checks will be carried out</w:t>
      </w:r>
      <w:r w:rsidR="00152127" w:rsidRPr="00816906">
        <w:rPr>
          <w:rFonts w:ascii="Arial" w:hAnsi="Arial" w:cs="Calibri"/>
        </w:rPr>
        <w:t>.</w:t>
      </w:r>
    </w:p>
    <w:p w14:paraId="6422170A" w14:textId="77777777" w:rsidR="00F92AC2" w:rsidRDefault="00F92AC2" w:rsidP="007F6318">
      <w:pPr>
        <w:jc w:val="both"/>
        <w:rPr>
          <w:rFonts w:ascii="Arial" w:hAnsi="Arial"/>
        </w:rPr>
      </w:pPr>
    </w:p>
    <w:tbl>
      <w:tblPr>
        <w:tblStyle w:val="TableGrid"/>
        <w:tblW w:w="0" w:type="auto"/>
        <w:tblLook w:val="04A0" w:firstRow="1" w:lastRow="0" w:firstColumn="1" w:lastColumn="0" w:noHBand="0" w:noVBand="1"/>
      </w:tblPr>
      <w:tblGrid>
        <w:gridCol w:w="9736"/>
      </w:tblGrid>
      <w:tr w:rsidR="00E43B72" w14:paraId="63C5EF6D" w14:textId="77777777" w:rsidTr="00E43B72">
        <w:trPr>
          <w:trHeight w:val="562"/>
        </w:trPr>
        <w:tc>
          <w:tcPr>
            <w:tcW w:w="9736" w:type="dxa"/>
            <w:shd w:val="clear" w:color="auto" w:fill="E8E8E8" w:themeFill="background2"/>
            <w:vAlign w:val="center"/>
          </w:tcPr>
          <w:p w14:paraId="568913B5" w14:textId="2FE68453" w:rsidR="00E43B72" w:rsidRDefault="00E43B72" w:rsidP="00E43B72">
            <w:pPr>
              <w:jc w:val="center"/>
              <w:rPr>
                <w:rFonts w:ascii="Arial" w:hAnsi="Arial"/>
              </w:rPr>
            </w:pPr>
            <w:r w:rsidRPr="00816906">
              <w:rPr>
                <w:rFonts w:ascii="Arial" w:hAnsi="Arial" w:cs="Calibri"/>
                <w:b/>
              </w:rPr>
              <w:t>Appointment to this post is dependent upon a</w:t>
            </w:r>
            <w:r w:rsidR="00A11BE4">
              <w:rPr>
                <w:rFonts w:ascii="Arial" w:hAnsi="Arial" w:cs="Calibri"/>
                <w:b/>
              </w:rPr>
              <w:t>n Enhanced</w:t>
            </w:r>
            <w:r w:rsidRPr="00816906">
              <w:rPr>
                <w:rFonts w:ascii="Arial" w:hAnsi="Arial" w:cs="Calibri"/>
                <w:b/>
              </w:rPr>
              <w:t xml:space="preserve"> DBS check being carried out.</w:t>
            </w:r>
          </w:p>
        </w:tc>
      </w:tr>
      <w:tr w:rsidR="00E43B72" w14:paraId="16E00292" w14:textId="77777777" w:rsidTr="00E43B72">
        <w:trPr>
          <w:trHeight w:val="854"/>
        </w:trPr>
        <w:tc>
          <w:tcPr>
            <w:tcW w:w="9736" w:type="dxa"/>
            <w:vAlign w:val="center"/>
          </w:tcPr>
          <w:p w14:paraId="3B7F1F49" w14:textId="3CA9948B" w:rsidR="00E43B72" w:rsidRPr="00422310" w:rsidRDefault="00E43B72" w:rsidP="00E43B72">
            <w:pPr>
              <w:jc w:val="center"/>
              <w:rPr>
                <w:rFonts w:ascii="Arial" w:hAnsi="Arial"/>
                <w:b/>
              </w:rPr>
            </w:pPr>
            <w:r w:rsidRPr="00422310">
              <w:rPr>
                <w:rFonts w:ascii="Arial" w:hAnsi="Arial" w:cs="Calibri"/>
                <w:b/>
                <w:sz w:val="20"/>
                <w:szCs w:val="20"/>
              </w:rPr>
              <w:t>This is a legal requirement as Oldbury Cottage Care Farm CIC (OCCF) works with vulnerable people. Refusal to give consent to carry out this check means you cannot be considered for this or any other position in the organisation.</w:t>
            </w:r>
          </w:p>
        </w:tc>
      </w:tr>
    </w:tbl>
    <w:p w14:paraId="33E178F9" w14:textId="77777777" w:rsidR="00A16AE2" w:rsidRPr="00816906" w:rsidRDefault="00A16AE2" w:rsidP="007F6318">
      <w:pPr>
        <w:jc w:val="both"/>
        <w:rPr>
          <w:rFonts w:ascii="Arial" w:hAnsi="Arial"/>
        </w:rPr>
      </w:pPr>
    </w:p>
    <w:p w14:paraId="13BB5E49" w14:textId="5B64F86D" w:rsidR="00E865D8" w:rsidRPr="00816906" w:rsidRDefault="00422310" w:rsidP="00E865D8">
      <w:pPr>
        <w:pStyle w:val="ListParagraph"/>
        <w:numPr>
          <w:ilvl w:val="0"/>
          <w:numId w:val="42"/>
        </w:numPr>
        <w:spacing w:line="251" w:lineRule="auto"/>
        <w:jc w:val="both"/>
        <w:rPr>
          <w:rFonts w:ascii="Arial" w:hAnsi="Arial" w:cs="Arial"/>
        </w:rPr>
      </w:pPr>
      <w:r>
        <w:rPr>
          <w:rFonts w:ascii="Arial" w:hAnsi="Arial" w:cs="Arial"/>
        </w:rPr>
        <w:t>You</w:t>
      </w:r>
      <w:r w:rsidR="00E865D8" w:rsidRPr="00816906">
        <w:rPr>
          <w:rFonts w:ascii="Arial" w:hAnsi="Arial" w:cs="Arial"/>
        </w:rPr>
        <w:t xml:space="preserve"> will be required to adhere to OCCF’s Safeguarding policy and procedures and those of our partner organisations.</w:t>
      </w:r>
    </w:p>
    <w:p w14:paraId="161CD4F0" w14:textId="219A7406" w:rsidR="00E865D8" w:rsidRPr="009A6E99" w:rsidRDefault="00E865D8" w:rsidP="009A6E99">
      <w:pPr>
        <w:pStyle w:val="ListParagraph"/>
        <w:numPr>
          <w:ilvl w:val="0"/>
          <w:numId w:val="42"/>
        </w:numPr>
        <w:spacing w:line="251" w:lineRule="auto"/>
        <w:jc w:val="both"/>
        <w:rPr>
          <w:rFonts w:ascii="Arial" w:hAnsi="Arial" w:cs="Arial"/>
        </w:rPr>
      </w:pPr>
      <w:r w:rsidRPr="00816906">
        <w:rPr>
          <w:rFonts w:ascii="Arial" w:hAnsi="Arial" w:cs="Arial"/>
        </w:rPr>
        <w:t xml:space="preserve">The jobholder will be required to work to OCCF’s standards of Animal Welfare, </w:t>
      </w:r>
      <w:r w:rsidR="00103E74">
        <w:rPr>
          <w:rFonts w:ascii="Arial" w:hAnsi="Arial" w:cs="Arial"/>
        </w:rPr>
        <w:t>in accordance</w:t>
      </w:r>
      <w:r w:rsidR="0056511D">
        <w:rPr>
          <w:rFonts w:ascii="Arial" w:hAnsi="Arial" w:cs="Arial"/>
        </w:rPr>
        <w:t xml:space="preserve"> with </w:t>
      </w:r>
      <w:r w:rsidRPr="009A6E99">
        <w:rPr>
          <w:rFonts w:ascii="Arial" w:hAnsi="Arial" w:cs="Arial"/>
        </w:rPr>
        <w:t>DEFRA.</w:t>
      </w:r>
    </w:p>
    <w:p w14:paraId="6B21BA6D" w14:textId="0077EA2E" w:rsidR="00E865D8" w:rsidRPr="00816906" w:rsidRDefault="00EE6421" w:rsidP="00E865D8">
      <w:pPr>
        <w:pStyle w:val="ListParagraph"/>
        <w:numPr>
          <w:ilvl w:val="0"/>
          <w:numId w:val="42"/>
        </w:numPr>
        <w:spacing w:line="251" w:lineRule="auto"/>
        <w:jc w:val="both"/>
      </w:pPr>
      <w:r>
        <w:rPr>
          <w:rFonts w:ascii="Arial" w:hAnsi="Arial" w:cs="Arial"/>
        </w:rPr>
        <w:t>A degree of flexibility</w:t>
      </w:r>
      <w:r w:rsidR="00F06D7F">
        <w:rPr>
          <w:rFonts w:ascii="Arial" w:hAnsi="Arial" w:cs="Arial"/>
        </w:rPr>
        <w:t xml:space="preserve"> in working hours may be required to facilitate the effective delivery of the Farm’s </w:t>
      </w:r>
      <w:r w:rsidR="007811F6">
        <w:rPr>
          <w:rFonts w:ascii="Arial" w:hAnsi="Arial" w:cs="Arial"/>
        </w:rPr>
        <w:t>activities, or, for covering staff absence.</w:t>
      </w:r>
    </w:p>
    <w:p w14:paraId="5F7B5009" w14:textId="77777777" w:rsidR="00F92AC2" w:rsidRDefault="00F92AC2" w:rsidP="007F6318">
      <w:pPr>
        <w:widowControl/>
        <w:spacing w:after="160" w:line="251" w:lineRule="auto"/>
        <w:jc w:val="both"/>
        <w:rPr>
          <w:rFonts w:ascii="Arial" w:hAnsi="Arial" w:cs="Arial"/>
          <w:b/>
          <w:sz w:val="24"/>
          <w:szCs w:val="24"/>
        </w:rPr>
      </w:pPr>
    </w:p>
    <w:p w14:paraId="18BA5C5D" w14:textId="77777777" w:rsidR="00F92AC2" w:rsidRDefault="00F92AC2" w:rsidP="007F6318">
      <w:pPr>
        <w:widowControl/>
        <w:spacing w:after="160" w:line="251" w:lineRule="auto"/>
        <w:jc w:val="both"/>
        <w:rPr>
          <w:rFonts w:ascii="Arial" w:hAnsi="Arial" w:cs="Arial"/>
          <w:b/>
          <w:sz w:val="24"/>
          <w:szCs w:val="24"/>
        </w:rPr>
      </w:pPr>
    </w:p>
    <w:p w14:paraId="1DF6C435" w14:textId="77777777" w:rsidR="00E13708" w:rsidRDefault="00E13708" w:rsidP="007F6318">
      <w:pPr>
        <w:widowControl/>
        <w:spacing w:after="160" w:line="251" w:lineRule="auto"/>
        <w:jc w:val="both"/>
        <w:rPr>
          <w:rFonts w:ascii="Arial" w:hAnsi="Arial" w:cs="Arial"/>
          <w:b/>
        </w:rPr>
      </w:pPr>
    </w:p>
    <w:p w14:paraId="787655EC" w14:textId="77777777" w:rsidR="00E13708" w:rsidRDefault="00E13708" w:rsidP="007F6318">
      <w:pPr>
        <w:widowControl/>
        <w:spacing w:after="160" w:line="251" w:lineRule="auto"/>
        <w:jc w:val="both"/>
        <w:rPr>
          <w:rFonts w:ascii="Arial" w:hAnsi="Arial" w:cs="Arial"/>
          <w:b/>
        </w:rPr>
      </w:pPr>
    </w:p>
    <w:p w14:paraId="6F954663" w14:textId="1ED1FA26" w:rsidR="00F92AC2" w:rsidRPr="00816906" w:rsidRDefault="00633241" w:rsidP="007F6318">
      <w:pPr>
        <w:widowControl/>
        <w:spacing w:after="160" w:line="251" w:lineRule="auto"/>
        <w:jc w:val="both"/>
        <w:rPr>
          <w:rFonts w:ascii="Arial" w:hAnsi="Arial" w:cs="Arial"/>
          <w:b/>
        </w:rPr>
      </w:pPr>
      <w:r w:rsidRPr="00816906">
        <w:rPr>
          <w:rFonts w:ascii="Arial" w:hAnsi="Arial" w:cs="Arial"/>
          <w:b/>
        </w:rPr>
        <w:t>SKILLS AND EXPERIENCE</w:t>
      </w:r>
    </w:p>
    <w:p w14:paraId="4CBA33D5" w14:textId="77777777" w:rsidR="00F92AC2" w:rsidRPr="00816906" w:rsidRDefault="00633241" w:rsidP="00932888">
      <w:pPr>
        <w:widowControl/>
        <w:numPr>
          <w:ilvl w:val="0"/>
          <w:numId w:val="36"/>
        </w:numPr>
        <w:jc w:val="both"/>
        <w:rPr>
          <w:rFonts w:ascii="Arial" w:hAnsi="Arial" w:cs="Arial"/>
          <w:b/>
        </w:rPr>
      </w:pPr>
      <w:r w:rsidRPr="00816906">
        <w:rPr>
          <w:rFonts w:ascii="Arial" w:hAnsi="Arial" w:cs="Arial"/>
          <w:b/>
        </w:rPr>
        <w:t>Sound judgement, skills and experience in relation to the following:</w:t>
      </w:r>
    </w:p>
    <w:p w14:paraId="2DCD4621" w14:textId="21A0689D" w:rsidR="00F92AC2" w:rsidRPr="00E13708" w:rsidRDefault="00633241" w:rsidP="004F6DCF">
      <w:pPr>
        <w:widowControl/>
        <w:numPr>
          <w:ilvl w:val="0"/>
          <w:numId w:val="4"/>
        </w:numPr>
        <w:jc w:val="both"/>
      </w:pPr>
      <w:r w:rsidRPr="00816906">
        <w:rPr>
          <w:rFonts w:ascii="Arial" w:hAnsi="Arial" w:cs="Arial"/>
        </w:rPr>
        <w:t xml:space="preserve">Working with vulnerable people with a range </w:t>
      </w:r>
      <w:r w:rsidR="00152127" w:rsidRPr="00816906">
        <w:rPr>
          <w:rFonts w:ascii="Arial" w:hAnsi="Arial" w:cs="Arial"/>
        </w:rPr>
        <w:t xml:space="preserve">of </w:t>
      </w:r>
      <w:r w:rsidRPr="00816906">
        <w:rPr>
          <w:rFonts w:ascii="Arial" w:hAnsi="Arial" w:cs="Arial"/>
        </w:rPr>
        <w:t xml:space="preserve">needs. </w:t>
      </w:r>
      <w:r w:rsidRPr="00816906">
        <w:rPr>
          <w:rFonts w:ascii="Arial" w:hAnsi="Arial" w:cs="Arial"/>
          <w:color w:val="000000"/>
        </w:rPr>
        <w:t xml:space="preserve">It is essential you have genuine compassion, respect, and kindness towards </w:t>
      </w:r>
      <w:r w:rsidR="00152127" w:rsidRPr="00816906">
        <w:rPr>
          <w:rFonts w:ascii="Arial" w:hAnsi="Arial" w:cs="Arial"/>
          <w:color w:val="000000"/>
        </w:rPr>
        <w:t>them and our animals at OC</w:t>
      </w:r>
      <w:r w:rsidR="003501C7" w:rsidRPr="00816906">
        <w:rPr>
          <w:rFonts w:ascii="Arial" w:hAnsi="Arial" w:cs="Arial"/>
          <w:color w:val="000000"/>
        </w:rPr>
        <w:t>CF</w:t>
      </w:r>
      <w:r w:rsidR="00152127" w:rsidRPr="00816906">
        <w:rPr>
          <w:rFonts w:ascii="Arial" w:hAnsi="Arial" w:cs="Arial"/>
          <w:color w:val="000000"/>
        </w:rPr>
        <w:t>.</w:t>
      </w:r>
    </w:p>
    <w:p w14:paraId="1DC44E24" w14:textId="7A0AFB2B" w:rsidR="00E13708" w:rsidRPr="00E13708" w:rsidRDefault="00427B32" w:rsidP="00E13708">
      <w:pPr>
        <w:widowControl/>
        <w:numPr>
          <w:ilvl w:val="0"/>
          <w:numId w:val="4"/>
        </w:numPr>
        <w:jc w:val="both"/>
        <w:rPr>
          <w:rFonts w:ascii="Arial" w:hAnsi="Arial" w:cs="Arial"/>
        </w:rPr>
      </w:pPr>
      <w:r>
        <w:rPr>
          <w:rFonts w:ascii="Arial" w:hAnsi="Arial" w:cs="Arial"/>
        </w:rPr>
        <w:t>Confidence in a</w:t>
      </w:r>
      <w:r w:rsidR="00E13708" w:rsidRPr="00816906">
        <w:rPr>
          <w:rFonts w:ascii="Arial" w:hAnsi="Arial" w:cs="Arial"/>
        </w:rPr>
        <w:t>nimal welfare and handling</w:t>
      </w:r>
      <w:r w:rsidR="00A82C3A">
        <w:rPr>
          <w:rFonts w:ascii="Arial" w:hAnsi="Arial" w:cs="Arial"/>
        </w:rPr>
        <w:t>.</w:t>
      </w:r>
    </w:p>
    <w:p w14:paraId="65B54A71" w14:textId="77777777" w:rsidR="00ED2703" w:rsidRPr="00816906" w:rsidRDefault="00ED2703" w:rsidP="007F6318">
      <w:pPr>
        <w:widowControl/>
        <w:ind w:left="1080"/>
        <w:jc w:val="both"/>
      </w:pPr>
    </w:p>
    <w:p w14:paraId="37082C91" w14:textId="77777777" w:rsidR="00F92AC2" w:rsidRPr="00816906" w:rsidRDefault="00633241" w:rsidP="007F6318">
      <w:pPr>
        <w:widowControl/>
        <w:numPr>
          <w:ilvl w:val="0"/>
          <w:numId w:val="3"/>
        </w:numPr>
        <w:jc w:val="both"/>
        <w:rPr>
          <w:rFonts w:ascii="Arial" w:hAnsi="Arial" w:cs="Arial"/>
          <w:b/>
        </w:rPr>
      </w:pPr>
      <w:r w:rsidRPr="00816906">
        <w:rPr>
          <w:rFonts w:ascii="Arial" w:hAnsi="Arial" w:cs="Arial"/>
          <w:b/>
        </w:rPr>
        <w:t>Communication</w:t>
      </w:r>
    </w:p>
    <w:p w14:paraId="4FA28294" w14:textId="22EDB79E" w:rsidR="00F92AC2" w:rsidRPr="00816906" w:rsidRDefault="00633241" w:rsidP="00932888">
      <w:pPr>
        <w:widowControl/>
        <w:numPr>
          <w:ilvl w:val="0"/>
          <w:numId w:val="38"/>
        </w:numPr>
        <w:jc w:val="both"/>
        <w:rPr>
          <w:rFonts w:ascii="Arial" w:hAnsi="Arial" w:cs="Arial"/>
        </w:rPr>
      </w:pPr>
      <w:r w:rsidRPr="00816906">
        <w:rPr>
          <w:rFonts w:ascii="Arial" w:hAnsi="Arial" w:cs="Arial"/>
        </w:rPr>
        <w:t>Good interpersonal skills and ability to communicate effectively and appropriately with a wide range of people, internally and externally</w:t>
      </w:r>
      <w:r w:rsidR="00152127" w:rsidRPr="00816906">
        <w:rPr>
          <w:rFonts w:ascii="Arial" w:hAnsi="Arial" w:cs="Arial"/>
        </w:rPr>
        <w:t>.</w:t>
      </w:r>
      <w:r w:rsidRPr="00816906">
        <w:rPr>
          <w:rFonts w:ascii="Arial" w:hAnsi="Arial" w:cs="Arial"/>
        </w:rPr>
        <w:t xml:space="preserve"> This will include attendees and their families, social care practitioners, members of the public and colleagues.</w:t>
      </w:r>
    </w:p>
    <w:p w14:paraId="287C88DA" w14:textId="024C3895" w:rsidR="00F92AC2" w:rsidRPr="00816906" w:rsidRDefault="00633241" w:rsidP="007F6318">
      <w:pPr>
        <w:widowControl/>
        <w:numPr>
          <w:ilvl w:val="0"/>
          <w:numId w:val="5"/>
        </w:numPr>
        <w:spacing w:after="160" w:line="251" w:lineRule="auto"/>
        <w:jc w:val="both"/>
        <w:rPr>
          <w:rFonts w:ascii="Arial" w:hAnsi="Arial" w:cs="Arial"/>
        </w:rPr>
      </w:pPr>
      <w:r w:rsidRPr="00816906">
        <w:rPr>
          <w:rFonts w:ascii="Arial" w:hAnsi="Arial" w:cs="Arial"/>
        </w:rPr>
        <w:t>Ability to listen, respond and build on feedback received from the outcome of projects.</w:t>
      </w:r>
    </w:p>
    <w:p w14:paraId="4C9AE877" w14:textId="77777777" w:rsidR="00F92AC2" w:rsidRPr="00816906" w:rsidRDefault="00633241" w:rsidP="007F6318">
      <w:pPr>
        <w:widowControl/>
        <w:numPr>
          <w:ilvl w:val="0"/>
          <w:numId w:val="3"/>
        </w:numPr>
        <w:jc w:val="both"/>
        <w:rPr>
          <w:rFonts w:ascii="Arial" w:hAnsi="Arial" w:cs="Arial"/>
          <w:b/>
        </w:rPr>
      </w:pPr>
      <w:r w:rsidRPr="00816906">
        <w:rPr>
          <w:rFonts w:ascii="Arial" w:hAnsi="Arial" w:cs="Arial"/>
          <w:b/>
        </w:rPr>
        <w:t>Creativity and change</w:t>
      </w:r>
    </w:p>
    <w:p w14:paraId="6DD4EBD4" w14:textId="1A48EC0F" w:rsidR="00F92AC2" w:rsidRPr="00816906" w:rsidRDefault="00F1244B" w:rsidP="00932888">
      <w:pPr>
        <w:widowControl/>
        <w:numPr>
          <w:ilvl w:val="0"/>
          <w:numId w:val="39"/>
        </w:numPr>
        <w:jc w:val="both"/>
        <w:rPr>
          <w:rFonts w:ascii="Arial" w:hAnsi="Arial" w:cs="Arial"/>
        </w:rPr>
      </w:pPr>
      <w:r>
        <w:rPr>
          <w:rFonts w:ascii="Arial" w:hAnsi="Arial" w:cs="Arial"/>
        </w:rPr>
        <w:t xml:space="preserve">Assist </w:t>
      </w:r>
      <w:r w:rsidR="0087305E">
        <w:rPr>
          <w:rFonts w:ascii="Arial" w:hAnsi="Arial" w:cs="Arial"/>
        </w:rPr>
        <w:t>in developing</w:t>
      </w:r>
      <w:r w:rsidR="00633241" w:rsidRPr="00816906">
        <w:rPr>
          <w:rFonts w:ascii="Arial" w:hAnsi="Arial" w:cs="Arial"/>
        </w:rPr>
        <w:t xml:space="preserve"> engaging programmes of activity aimed at meeting agreed attendee’s person</w:t>
      </w:r>
      <w:r w:rsidR="00152127" w:rsidRPr="00816906">
        <w:rPr>
          <w:rFonts w:ascii="Arial" w:hAnsi="Arial" w:cs="Arial"/>
        </w:rPr>
        <w:t>-</w:t>
      </w:r>
      <w:r w:rsidR="00633241" w:rsidRPr="00816906">
        <w:rPr>
          <w:rFonts w:ascii="Arial" w:hAnsi="Arial" w:cs="Arial"/>
        </w:rPr>
        <w:t>centred goals.</w:t>
      </w:r>
    </w:p>
    <w:p w14:paraId="1C68129D" w14:textId="77777777" w:rsidR="00F92AC2" w:rsidRPr="00816906" w:rsidRDefault="00633241" w:rsidP="007F6318">
      <w:pPr>
        <w:widowControl/>
        <w:numPr>
          <w:ilvl w:val="0"/>
          <w:numId w:val="6"/>
        </w:numPr>
        <w:jc w:val="both"/>
        <w:rPr>
          <w:rFonts w:ascii="Arial" w:hAnsi="Arial" w:cs="Arial"/>
        </w:rPr>
      </w:pPr>
      <w:r w:rsidRPr="00816906">
        <w:rPr>
          <w:rFonts w:ascii="Arial" w:hAnsi="Arial" w:cs="Arial"/>
        </w:rPr>
        <w:t>Responsive to recommended changes in policies, procedures and best practice and able to adapt working practices to ensure these are incorporated.</w:t>
      </w:r>
    </w:p>
    <w:p w14:paraId="5F9EC868" w14:textId="66243572" w:rsidR="00F92AC2" w:rsidRPr="00816906" w:rsidRDefault="00633241" w:rsidP="007F6318">
      <w:pPr>
        <w:widowControl/>
        <w:numPr>
          <w:ilvl w:val="0"/>
          <w:numId w:val="6"/>
        </w:numPr>
        <w:jc w:val="both"/>
        <w:rPr>
          <w:rFonts w:ascii="Arial" w:hAnsi="Arial" w:cs="Arial"/>
        </w:rPr>
      </w:pPr>
      <w:r w:rsidRPr="00816906">
        <w:rPr>
          <w:rFonts w:ascii="Arial" w:hAnsi="Arial" w:cs="Arial"/>
        </w:rPr>
        <w:t>Open to new ideas and also confident to put forward ideas to colleagues</w:t>
      </w:r>
      <w:r w:rsidR="008F7414" w:rsidRPr="00816906">
        <w:rPr>
          <w:rFonts w:ascii="Arial" w:hAnsi="Arial" w:cs="Arial"/>
        </w:rPr>
        <w:t xml:space="preserve"> -</w:t>
      </w:r>
      <w:r w:rsidRPr="00816906">
        <w:rPr>
          <w:rFonts w:ascii="Arial" w:hAnsi="Arial" w:cs="Arial"/>
        </w:rPr>
        <w:t xml:space="preserve"> enabling </w:t>
      </w:r>
      <w:r w:rsidR="003501C7" w:rsidRPr="00816906">
        <w:rPr>
          <w:rFonts w:ascii="Arial" w:hAnsi="Arial" w:cs="Arial"/>
        </w:rPr>
        <w:t>OCCF</w:t>
      </w:r>
      <w:r w:rsidRPr="00816906">
        <w:rPr>
          <w:rFonts w:ascii="Arial" w:hAnsi="Arial" w:cs="Arial"/>
        </w:rPr>
        <w:t>’s work to develop. This will involve creativity in problem-solving and responding appropriately to new ideas and unexpected situations.</w:t>
      </w:r>
    </w:p>
    <w:p w14:paraId="697B2089" w14:textId="77777777" w:rsidR="00F92AC2" w:rsidRPr="00816906" w:rsidRDefault="00F92AC2" w:rsidP="007F6318">
      <w:pPr>
        <w:widowControl/>
        <w:ind w:left="1080"/>
        <w:jc w:val="both"/>
        <w:rPr>
          <w:rFonts w:ascii="Arial" w:hAnsi="Arial" w:cs="Arial"/>
        </w:rPr>
      </w:pPr>
    </w:p>
    <w:p w14:paraId="339C110B" w14:textId="77777777" w:rsidR="00F92AC2" w:rsidRPr="00816906" w:rsidRDefault="00633241" w:rsidP="007F6318">
      <w:pPr>
        <w:widowControl/>
        <w:numPr>
          <w:ilvl w:val="0"/>
          <w:numId w:val="3"/>
        </w:numPr>
        <w:jc w:val="both"/>
        <w:rPr>
          <w:rFonts w:ascii="Arial" w:hAnsi="Arial" w:cs="Arial"/>
          <w:b/>
        </w:rPr>
      </w:pPr>
      <w:r w:rsidRPr="00816906">
        <w:rPr>
          <w:rFonts w:ascii="Arial" w:hAnsi="Arial" w:cs="Arial"/>
          <w:b/>
        </w:rPr>
        <w:t>Team-working skills</w:t>
      </w:r>
    </w:p>
    <w:p w14:paraId="0546B4B5" w14:textId="14C17940" w:rsidR="00F92AC2" w:rsidRPr="00816906" w:rsidRDefault="00633241" w:rsidP="00932888">
      <w:pPr>
        <w:widowControl/>
        <w:numPr>
          <w:ilvl w:val="0"/>
          <w:numId w:val="40"/>
        </w:numPr>
        <w:jc w:val="both"/>
        <w:rPr>
          <w:rFonts w:ascii="Arial" w:hAnsi="Arial" w:cs="Arial"/>
        </w:rPr>
      </w:pPr>
      <w:r w:rsidRPr="00816906">
        <w:rPr>
          <w:rFonts w:ascii="Arial" w:hAnsi="Arial" w:cs="Arial"/>
        </w:rPr>
        <w:t>Ab</w:t>
      </w:r>
      <w:r w:rsidR="00000965" w:rsidRPr="00816906">
        <w:rPr>
          <w:rFonts w:ascii="Arial" w:hAnsi="Arial" w:cs="Arial"/>
        </w:rPr>
        <w:t>le</w:t>
      </w:r>
      <w:r w:rsidRPr="00816906">
        <w:rPr>
          <w:rFonts w:ascii="Arial" w:hAnsi="Arial" w:cs="Arial"/>
        </w:rPr>
        <w:t xml:space="preserve"> to work effectively as part of more than one team, with people with a range of skills and experience.</w:t>
      </w:r>
    </w:p>
    <w:p w14:paraId="0EB2FEDC" w14:textId="32925F8D" w:rsidR="002B7A48" w:rsidRPr="00816906" w:rsidRDefault="00633241" w:rsidP="007F6318">
      <w:pPr>
        <w:widowControl/>
        <w:numPr>
          <w:ilvl w:val="0"/>
          <w:numId w:val="7"/>
        </w:numPr>
        <w:spacing w:after="160" w:line="251" w:lineRule="auto"/>
        <w:jc w:val="both"/>
        <w:rPr>
          <w:rFonts w:ascii="Arial" w:hAnsi="Arial" w:cs="Arial"/>
        </w:rPr>
      </w:pPr>
      <w:r w:rsidRPr="00816906">
        <w:rPr>
          <w:rFonts w:ascii="Arial" w:hAnsi="Arial" w:cs="Arial"/>
        </w:rPr>
        <w:t>Able to work calmly when under pressure.</w:t>
      </w:r>
    </w:p>
    <w:p w14:paraId="7E44B111" w14:textId="5E2D6ECD" w:rsidR="00F92AC2" w:rsidRPr="00816906" w:rsidRDefault="00633241" w:rsidP="007F6318">
      <w:pPr>
        <w:widowControl/>
        <w:numPr>
          <w:ilvl w:val="0"/>
          <w:numId w:val="3"/>
        </w:numPr>
        <w:jc w:val="both"/>
        <w:rPr>
          <w:rFonts w:ascii="Arial" w:hAnsi="Arial" w:cs="Arial"/>
          <w:b/>
        </w:rPr>
      </w:pPr>
      <w:r w:rsidRPr="00816906">
        <w:rPr>
          <w:rFonts w:ascii="Arial" w:hAnsi="Arial" w:cs="Arial"/>
          <w:b/>
        </w:rPr>
        <w:t>Planning and organisation</w:t>
      </w:r>
    </w:p>
    <w:p w14:paraId="2C49D928" w14:textId="2A1EC585" w:rsidR="00F92AC2" w:rsidRPr="00816906" w:rsidRDefault="00633241" w:rsidP="007F6318">
      <w:pPr>
        <w:widowControl/>
        <w:numPr>
          <w:ilvl w:val="0"/>
          <w:numId w:val="7"/>
        </w:numPr>
        <w:jc w:val="both"/>
        <w:rPr>
          <w:rFonts w:ascii="Arial" w:hAnsi="Arial" w:cs="Arial"/>
        </w:rPr>
      </w:pPr>
      <w:r w:rsidRPr="00816906">
        <w:rPr>
          <w:rFonts w:ascii="Arial" w:hAnsi="Arial" w:cs="Arial"/>
        </w:rPr>
        <w:t>Good planning, focused on clear outcomes and delivered in line with</w:t>
      </w:r>
      <w:r w:rsidR="00936884">
        <w:rPr>
          <w:rFonts w:ascii="Arial" w:hAnsi="Arial" w:cs="Arial"/>
        </w:rPr>
        <w:t xml:space="preserve"> both</w:t>
      </w:r>
      <w:r w:rsidRPr="00816906">
        <w:rPr>
          <w:rFonts w:ascii="Arial" w:hAnsi="Arial" w:cs="Arial"/>
        </w:rPr>
        <w:t xml:space="preserve"> recognised standards of practice</w:t>
      </w:r>
      <w:r w:rsidR="00936884">
        <w:rPr>
          <w:rFonts w:ascii="Arial" w:hAnsi="Arial" w:cs="Arial"/>
        </w:rPr>
        <w:t xml:space="preserve"> and in </w:t>
      </w:r>
      <w:r w:rsidR="00AB32C3">
        <w:rPr>
          <w:rFonts w:ascii="Arial" w:hAnsi="Arial" w:cs="Arial"/>
        </w:rPr>
        <w:t>a reasonable timeframe</w:t>
      </w:r>
      <w:r w:rsidRPr="00816906">
        <w:rPr>
          <w:rFonts w:ascii="Arial" w:hAnsi="Arial" w:cs="Arial"/>
        </w:rPr>
        <w:t>.</w:t>
      </w:r>
    </w:p>
    <w:p w14:paraId="281C904D" w14:textId="30D9D892" w:rsidR="00F92AC2" w:rsidRPr="00816906" w:rsidRDefault="00D06288" w:rsidP="007F6318">
      <w:pPr>
        <w:widowControl/>
        <w:numPr>
          <w:ilvl w:val="0"/>
          <w:numId w:val="7"/>
        </w:numPr>
        <w:jc w:val="both"/>
        <w:rPr>
          <w:rFonts w:ascii="Arial" w:hAnsi="Arial" w:cs="Arial"/>
        </w:rPr>
      </w:pPr>
      <w:r>
        <w:rPr>
          <w:rFonts w:ascii="Arial" w:hAnsi="Arial" w:cs="Arial"/>
        </w:rPr>
        <w:t xml:space="preserve">Be </w:t>
      </w:r>
      <w:r w:rsidR="00B25DFE">
        <w:rPr>
          <w:rFonts w:ascii="Arial" w:hAnsi="Arial" w:cs="Arial"/>
        </w:rPr>
        <w:t>s</w:t>
      </w:r>
      <w:r>
        <w:rPr>
          <w:rFonts w:ascii="Arial" w:hAnsi="Arial" w:cs="Arial"/>
        </w:rPr>
        <w:t>elf-motivated</w:t>
      </w:r>
      <w:r w:rsidR="00B25DFE">
        <w:rPr>
          <w:rFonts w:ascii="Arial" w:hAnsi="Arial" w:cs="Arial"/>
        </w:rPr>
        <w:t xml:space="preserve"> with the a</w:t>
      </w:r>
      <w:r w:rsidR="00633241" w:rsidRPr="00816906">
        <w:rPr>
          <w:rFonts w:ascii="Arial" w:hAnsi="Arial" w:cs="Arial"/>
        </w:rPr>
        <w:t>bility to manage and prioritise own workload and resources to meet programme commitments and deadlines.</w:t>
      </w:r>
    </w:p>
    <w:p w14:paraId="128051E4" w14:textId="2051E37D" w:rsidR="00F92AC2" w:rsidRPr="00105BCE" w:rsidRDefault="00633241">
      <w:pPr>
        <w:widowControl/>
        <w:numPr>
          <w:ilvl w:val="0"/>
          <w:numId w:val="7"/>
        </w:numPr>
        <w:spacing w:after="160" w:line="251" w:lineRule="auto"/>
        <w:jc w:val="both"/>
        <w:rPr>
          <w:rFonts w:ascii="Arial" w:hAnsi="Arial" w:cs="Arial"/>
        </w:rPr>
      </w:pPr>
      <w:r w:rsidRPr="00105BCE">
        <w:rPr>
          <w:rFonts w:ascii="Arial" w:hAnsi="Arial" w:cs="Arial"/>
        </w:rPr>
        <w:t>IT skills: Ability to use technology to support the delivery of the service and to ensure data and records can be stored and accessed easily.</w:t>
      </w:r>
    </w:p>
    <w:p w14:paraId="5FD247DB" w14:textId="77777777" w:rsidR="00F92AC2" w:rsidRPr="00816906" w:rsidRDefault="00633241" w:rsidP="007F6318">
      <w:pPr>
        <w:widowControl/>
        <w:numPr>
          <w:ilvl w:val="0"/>
          <w:numId w:val="3"/>
        </w:numPr>
        <w:jc w:val="both"/>
        <w:rPr>
          <w:rFonts w:ascii="Arial" w:hAnsi="Arial" w:cs="Arial"/>
          <w:b/>
        </w:rPr>
      </w:pPr>
      <w:r w:rsidRPr="00816906">
        <w:rPr>
          <w:rFonts w:ascii="Arial" w:hAnsi="Arial" w:cs="Arial"/>
          <w:b/>
        </w:rPr>
        <w:t>Knowledge in the following areas:</w:t>
      </w:r>
    </w:p>
    <w:p w14:paraId="211B86F5" w14:textId="6950B743" w:rsidR="00F92AC2" w:rsidRPr="00816906" w:rsidRDefault="001F4970" w:rsidP="007F6318">
      <w:pPr>
        <w:widowControl/>
        <w:numPr>
          <w:ilvl w:val="0"/>
          <w:numId w:val="7"/>
        </w:numPr>
        <w:jc w:val="both"/>
        <w:rPr>
          <w:rFonts w:ascii="Arial" w:hAnsi="Arial" w:cs="Arial"/>
        </w:rPr>
      </w:pPr>
      <w:r>
        <w:rPr>
          <w:rFonts w:ascii="Arial" w:hAnsi="Arial" w:cs="Arial"/>
        </w:rPr>
        <w:t>S</w:t>
      </w:r>
      <w:r w:rsidR="00633241" w:rsidRPr="00816906">
        <w:rPr>
          <w:rFonts w:ascii="Arial" w:hAnsi="Arial" w:cs="Arial"/>
        </w:rPr>
        <w:t>afeguarding,</w:t>
      </w:r>
      <w:r>
        <w:rPr>
          <w:rFonts w:ascii="Arial" w:hAnsi="Arial" w:cs="Arial"/>
        </w:rPr>
        <w:t xml:space="preserve"> Health &amp; Safety, GDPR, F</w:t>
      </w:r>
      <w:r w:rsidR="00633241" w:rsidRPr="00816906">
        <w:rPr>
          <w:rFonts w:ascii="Arial" w:hAnsi="Arial" w:cs="Arial"/>
        </w:rPr>
        <w:t xml:space="preserve">ood &amp; </w:t>
      </w:r>
      <w:r>
        <w:rPr>
          <w:rFonts w:ascii="Arial" w:hAnsi="Arial" w:cs="Arial"/>
        </w:rPr>
        <w:t>H</w:t>
      </w:r>
      <w:r w:rsidR="00633241" w:rsidRPr="00816906">
        <w:rPr>
          <w:rFonts w:ascii="Arial" w:hAnsi="Arial" w:cs="Arial"/>
        </w:rPr>
        <w:t>ygiene</w:t>
      </w:r>
      <w:r w:rsidR="00F30E0A">
        <w:rPr>
          <w:rFonts w:ascii="Arial" w:hAnsi="Arial" w:cs="Arial"/>
        </w:rPr>
        <w:t>.</w:t>
      </w:r>
      <w:r w:rsidR="00633241" w:rsidRPr="00816906">
        <w:rPr>
          <w:rFonts w:ascii="Arial" w:hAnsi="Arial" w:cs="Arial"/>
        </w:rPr>
        <w:t xml:space="preserve"> </w:t>
      </w:r>
    </w:p>
    <w:p w14:paraId="6F4D7D25" w14:textId="33A4B9D3" w:rsidR="003D5F5B" w:rsidRPr="00D34F82" w:rsidRDefault="009634F2">
      <w:pPr>
        <w:widowControl/>
        <w:numPr>
          <w:ilvl w:val="0"/>
          <w:numId w:val="7"/>
        </w:numPr>
        <w:spacing w:after="160" w:line="251" w:lineRule="auto"/>
        <w:jc w:val="both"/>
        <w:rPr>
          <w:rFonts w:ascii="Arial" w:hAnsi="Arial" w:cs="Arial"/>
          <w:b/>
        </w:rPr>
      </w:pPr>
      <w:r>
        <w:rPr>
          <w:rFonts w:ascii="Arial" w:hAnsi="Arial" w:cs="Arial"/>
        </w:rPr>
        <w:t>Animal</w:t>
      </w:r>
      <w:r w:rsidR="00633241" w:rsidRPr="00D34F82">
        <w:rPr>
          <w:rFonts w:ascii="Arial" w:hAnsi="Arial" w:cs="Arial"/>
        </w:rPr>
        <w:t xml:space="preserve"> handling and </w:t>
      </w:r>
      <w:r>
        <w:rPr>
          <w:rFonts w:ascii="Arial" w:hAnsi="Arial" w:cs="Arial"/>
        </w:rPr>
        <w:t>welfare (pre</w:t>
      </w:r>
      <w:r w:rsidR="00644073">
        <w:rPr>
          <w:rFonts w:ascii="Arial" w:hAnsi="Arial" w:cs="Arial"/>
        </w:rPr>
        <w:t>ferable).</w:t>
      </w:r>
    </w:p>
    <w:p w14:paraId="12630849" w14:textId="77777777" w:rsidR="00FA1E9D" w:rsidRPr="00D34F82" w:rsidRDefault="00FA1E9D" w:rsidP="00FA1E9D">
      <w:pPr>
        <w:widowControl/>
        <w:spacing w:after="160" w:line="251" w:lineRule="auto"/>
        <w:ind w:left="1080"/>
        <w:jc w:val="both"/>
        <w:rPr>
          <w:rFonts w:ascii="Arial" w:hAnsi="Arial" w:cs="Arial"/>
          <w:b/>
        </w:rPr>
      </w:pPr>
    </w:p>
    <w:p w14:paraId="4DFD79BE" w14:textId="45523F7C" w:rsidR="00F92AC2" w:rsidRPr="00816906" w:rsidRDefault="00633241" w:rsidP="00A65856">
      <w:pPr>
        <w:jc w:val="both"/>
        <w:rPr>
          <w:rFonts w:ascii="Arial" w:eastAsia="Times New Roman" w:hAnsi="Arial" w:cs="Arial"/>
        </w:rPr>
      </w:pPr>
      <w:r w:rsidRPr="00816906">
        <w:rPr>
          <w:rFonts w:ascii="Arial" w:hAnsi="Arial" w:cs="Arial"/>
        </w:rPr>
        <w:t xml:space="preserve">Application form link  </w:t>
      </w:r>
      <w:hyperlink r:id="rId9" w:history="1">
        <w:r w:rsidRPr="00816906">
          <w:rPr>
            <w:rStyle w:val="Hyperlink"/>
            <w:rFonts w:ascii="Arial" w:hAnsi="Arial" w:cs="Arial"/>
          </w:rPr>
          <w:t>Standard</w:t>
        </w:r>
        <w:bookmarkStart w:id="0" w:name="_Hlt68533231"/>
        <w:bookmarkStart w:id="1" w:name="_Hlt68533232"/>
        <w:bookmarkEnd w:id="0"/>
        <w:bookmarkEnd w:id="1"/>
        <w:r w:rsidRPr="00816906">
          <w:rPr>
            <w:rStyle w:val="Hyperlink"/>
            <w:rFonts w:ascii="Arial" w:hAnsi="Arial" w:cs="Arial"/>
          </w:rPr>
          <w:t xml:space="preserve"> Applic</w:t>
        </w:r>
        <w:bookmarkStart w:id="2" w:name="_Hlt68533218"/>
        <w:bookmarkStart w:id="3" w:name="_Hlt68533219"/>
        <w:bookmarkEnd w:id="2"/>
        <w:bookmarkEnd w:id="3"/>
        <w:r w:rsidRPr="00816906">
          <w:rPr>
            <w:rStyle w:val="Hyperlink"/>
            <w:rFonts w:ascii="Arial" w:hAnsi="Arial" w:cs="Arial"/>
          </w:rPr>
          <w:t>ati</w:t>
        </w:r>
        <w:bookmarkStart w:id="4" w:name="_Hlt68533335"/>
        <w:bookmarkStart w:id="5" w:name="_Hlt68533336"/>
        <w:bookmarkEnd w:id="4"/>
        <w:bookmarkEnd w:id="5"/>
        <w:r w:rsidRPr="00816906">
          <w:rPr>
            <w:rStyle w:val="Hyperlink"/>
            <w:rFonts w:ascii="Arial" w:hAnsi="Arial" w:cs="Arial"/>
          </w:rPr>
          <w:t>on Form</w:t>
        </w:r>
      </w:hyperlink>
    </w:p>
    <w:p w14:paraId="312DE4AA" w14:textId="77777777" w:rsidR="00932888" w:rsidRDefault="00932888" w:rsidP="00083952">
      <w:pPr>
        <w:widowControl/>
        <w:suppressAutoHyphens w:val="0"/>
        <w:jc w:val="both"/>
        <w:textAlignment w:val="auto"/>
        <w:rPr>
          <w:rFonts w:ascii="Arial" w:eastAsia="Times New Roman" w:hAnsi="Arial" w:cs="Arial"/>
        </w:rPr>
      </w:pPr>
    </w:p>
    <w:p w14:paraId="10345970" w14:textId="24C192EA" w:rsidR="00F92AC2" w:rsidRDefault="00633241" w:rsidP="00083952">
      <w:pPr>
        <w:widowControl/>
        <w:suppressAutoHyphens w:val="0"/>
        <w:jc w:val="both"/>
        <w:textAlignment w:val="auto"/>
        <w:rPr>
          <w:rFonts w:ascii="Arial" w:eastAsia="Times New Roman" w:hAnsi="Arial" w:cs="Arial"/>
        </w:rPr>
      </w:pPr>
      <w:r w:rsidRPr="00816906">
        <w:rPr>
          <w:rFonts w:ascii="Arial" w:eastAsia="Times New Roman" w:hAnsi="Arial" w:cs="Arial"/>
        </w:rPr>
        <w:t>Please email the completed application form t</w:t>
      </w:r>
      <w:r w:rsidR="009D48D3" w:rsidRPr="00816906">
        <w:rPr>
          <w:rFonts w:ascii="Arial" w:eastAsia="Times New Roman" w:hAnsi="Arial" w:cs="Arial"/>
        </w:rPr>
        <w:t xml:space="preserve">o </w:t>
      </w:r>
      <w:hyperlink r:id="rId10" w:history="1">
        <w:r w:rsidR="009D48D3" w:rsidRPr="00816906">
          <w:rPr>
            <w:rStyle w:val="Hyperlink"/>
            <w:rFonts w:ascii="Arial" w:eastAsia="Times New Roman" w:hAnsi="Arial" w:cs="Arial"/>
          </w:rPr>
          <w:t>info@occf.org.uk</w:t>
        </w:r>
      </w:hyperlink>
      <w:r w:rsidR="009D48D3" w:rsidRPr="00816906">
        <w:rPr>
          <w:rFonts w:ascii="Arial" w:eastAsia="Times New Roman" w:hAnsi="Arial" w:cs="Arial"/>
        </w:rPr>
        <w:t xml:space="preserve"> </w:t>
      </w:r>
    </w:p>
    <w:p w14:paraId="263D9E20" w14:textId="77777777" w:rsidR="00742B6F" w:rsidRDefault="00742B6F" w:rsidP="00083952">
      <w:pPr>
        <w:widowControl/>
        <w:suppressAutoHyphens w:val="0"/>
        <w:jc w:val="both"/>
        <w:textAlignment w:val="auto"/>
        <w:rPr>
          <w:rFonts w:ascii="Arial" w:eastAsia="Times New Roman" w:hAnsi="Arial" w:cs="Arial"/>
        </w:rPr>
      </w:pPr>
    </w:p>
    <w:p w14:paraId="4357CC98" w14:textId="77777777" w:rsidR="00F92AC2" w:rsidRDefault="00633241" w:rsidP="00742B6F">
      <w:pPr>
        <w:widowControl/>
        <w:suppressAutoHyphens w:val="0"/>
        <w:jc w:val="both"/>
        <w:textAlignment w:val="auto"/>
        <w:rPr>
          <w:rFonts w:ascii="Arial" w:eastAsia="Times New Roman" w:hAnsi="Arial" w:cs="Arial"/>
        </w:rPr>
      </w:pPr>
      <w:r w:rsidRPr="00816906">
        <w:rPr>
          <w:rFonts w:ascii="Arial" w:eastAsia="Times New Roman" w:hAnsi="Arial" w:cs="Arial"/>
        </w:rPr>
        <w:t>Should you wish to return it by post, please email to notify us your application is on its way and mark the envelope:</w:t>
      </w:r>
    </w:p>
    <w:p w14:paraId="15077307" w14:textId="77777777" w:rsidR="0014695B" w:rsidRPr="00D2316C" w:rsidRDefault="0014695B" w:rsidP="0014695B">
      <w:pPr>
        <w:widowControl/>
        <w:suppressAutoHyphens w:val="0"/>
        <w:ind w:left="350" w:firstLine="10"/>
        <w:jc w:val="center"/>
        <w:textAlignment w:val="auto"/>
        <w:rPr>
          <w:rFonts w:ascii="Arial" w:eastAsia="Times New Roman" w:hAnsi="Arial" w:cs="Arial"/>
        </w:rPr>
      </w:pPr>
      <w:r w:rsidRPr="00D2316C">
        <w:rPr>
          <w:rFonts w:ascii="Arial" w:eastAsia="Times New Roman" w:hAnsi="Arial" w:cs="Arial"/>
        </w:rPr>
        <w:t>“Private &amp; Confidential – Oldbury Cottage Care Farm Application”</w:t>
      </w:r>
    </w:p>
    <w:p w14:paraId="4C0F37A2" w14:textId="77777777" w:rsidR="00D2316C" w:rsidRDefault="00E14184" w:rsidP="00743573">
      <w:pPr>
        <w:widowControl/>
        <w:suppressAutoHyphens w:val="0"/>
        <w:ind w:left="350" w:firstLine="10"/>
        <w:jc w:val="center"/>
        <w:textAlignment w:val="auto"/>
        <w:rPr>
          <w:rFonts w:ascii="Arial" w:eastAsia="Times New Roman" w:hAnsi="Arial" w:cs="Arial"/>
        </w:rPr>
      </w:pPr>
      <w:r w:rsidRPr="00D2316C">
        <w:rPr>
          <w:rFonts w:ascii="Arial" w:eastAsia="Times New Roman" w:hAnsi="Arial" w:cs="Arial"/>
        </w:rPr>
        <w:t xml:space="preserve">2 Lodge Cottage, </w:t>
      </w:r>
    </w:p>
    <w:p w14:paraId="76C0492B" w14:textId="77777777" w:rsidR="00D2316C" w:rsidRDefault="00E14184" w:rsidP="00743573">
      <w:pPr>
        <w:widowControl/>
        <w:suppressAutoHyphens w:val="0"/>
        <w:ind w:left="350" w:firstLine="10"/>
        <w:jc w:val="center"/>
        <w:textAlignment w:val="auto"/>
        <w:rPr>
          <w:rFonts w:ascii="Arial" w:eastAsia="Times New Roman" w:hAnsi="Arial" w:cs="Arial"/>
        </w:rPr>
      </w:pPr>
      <w:r w:rsidRPr="00D2316C">
        <w:rPr>
          <w:rFonts w:ascii="Arial" w:eastAsia="Times New Roman" w:hAnsi="Arial" w:cs="Arial"/>
        </w:rPr>
        <w:t xml:space="preserve">Oldbury, </w:t>
      </w:r>
    </w:p>
    <w:p w14:paraId="535F9529" w14:textId="77777777" w:rsidR="00105BCE" w:rsidRDefault="00E14184" w:rsidP="00743573">
      <w:pPr>
        <w:widowControl/>
        <w:suppressAutoHyphens w:val="0"/>
        <w:ind w:left="350" w:firstLine="10"/>
        <w:jc w:val="center"/>
        <w:textAlignment w:val="auto"/>
        <w:rPr>
          <w:rFonts w:ascii="Arial" w:eastAsia="Times New Roman" w:hAnsi="Arial" w:cs="Arial"/>
        </w:rPr>
      </w:pPr>
      <w:r w:rsidRPr="00D2316C">
        <w:rPr>
          <w:rFonts w:ascii="Arial" w:eastAsia="Times New Roman" w:hAnsi="Arial" w:cs="Arial"/>
        </w:rPr>
        <w:t>Nuneaton</w:t>
      </w:r>
      <w:r w:rsidR="00743573" w:rsidRPr="00D2316C">
        <w:rPr>
          <w:rFonts w:ascii="Arial" w:eastAsia="Times New Roman" w:hAnsi="Arial" w:cs="Arial"/>
        </w:rPr>
        <w:t xml:space="preserve">. </w:t>
      </w:r>
    </w:p>
    <w:p w14:paraId="56BC050D" w14:textId="007E8243" w:rsidR="00F92AC2" w:rsidRPr="00D2316C" w:rsidRDefault="00743573" w:rsidP="00743573">
      <w:pPr>
        <w:widowControl/>
        <w:suppressAutoHyphens w:val="0"/>
        <w:ind w:left="350" w:firstLine="10"/>
        <w:jc w:val="center"/>
        <w:textAlignment w:val="auto"/>
        <w:rPr>
          <w:rFonts w:ascii="Arial" w:hAnsi="Arial" w:cs="Arial"/>
        </w:rPr>
      </w:pPr>
      <w:r w:rsidRPr="00D2316C">
        <w:rPr>
          <w:rFonts w:ascii="Arial" w:eastAsia="Times New Roman" w:hAnsi="Arial" w:cs="Arial"/>
        </w:rPr>
        <w:t>CV10 0TJ</w:t>
      </w:r>
      <w:r w:rsidR="001F4970">
        <w:rPr>
          <w:rFonts w:ascii="Arial" w:eastAsia="Times New Roman" w:hAnsi="Arial" w:cs="Arial"/>
        </w:rPr>
        <w:t xml:space="preserve"> </w:t>
      </w:r>
    </w:p>
    <w:sectPr w:rsidR="00F92AC2" w:rsidRPr="00D2316C" w:rsidSect="00E13708">
      <w:headerReference w:type="default" r:id="rId11"/>
      <w:pgSz w:w="11906" w:h="16838"/>
      <w:pgMar w:top="720" w:right="720" w:bottom="720" w:left="907" w:header="70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83DC" w14:textId="77777777" w:rsidR="007E694E" w:rsidRDefault="007E694E">
      <w:r>
        <w:separator/>
      </w:r>
    </w:p>
  </w:endnote>
  <w:endnote w:type="continuationSeparator" w:id="0">
    <w:p w14:paraId="73AB51E1" w14:textId="77777777" w:rsidR="007E694E" w:rsidRDefault="007E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charset w:val="00"/>
    <w:family w:val="auto"/>
    <w:pitch w:val="variable"/>
  </w:font>
  <w:font w:name="F">
    <w:altName w:val="Calibri"/>
    <w:charset w:val="00"/>
    <w:family w:val="auto"/>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ABFC" w14:textId="77777777" w:rsidR="007E694E" w:rsidRDefault="007E694E">
      <w:r>
        <w:rPr>
          <w:color w:val="000000"/>
        </w:rPr>
        <w:separator/>
      </w:r>
    </w:p>
  </w:footnote>
  <w:footnote w:type="continuationSeparator" w:id="0">
    <w:p w14:paraId="3CB2EF63" w14:textId="77777777" w:rsidR="007E694E" w:rsidRDefault="007E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D090" w14:textId="2325E6F8" w:rsidR="00E16D9C" w:rsidRDefault="00CD3054">
    <w:pPr>
      <w:pStyle w:val="Header"/>
      <w:jc w:val="center"/>
    </w:pPr>
    <w:r>
      <w:rPr>
        <w:rFonts w:ascii="Arial" w:hAnsi="Arial" w:cs="Arial"/>
        <w:b/>
        <w:noProof/>
        <w:sz w:val="24"/>
        <w:szCs w:val="24"/>
      </w:rPr>
      <w:drawing>
        <wp:inline distT="0" distB="0" distL="0" distR="0" wp14:anchorId="1E32EDF0" wp14:editId="5EEAADD4">
          <wp:extent cx="2444750" cy="561686"/>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931" cy="573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61C1"/>
    <w:multiLevelType w:val="multilevel"/>
    <w:tmpl w:val="D69E0008"/>
    <w:styleLink w:val="WWNum12"/>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1" w15:restartNumberingAfterBreak="0">
    <w:nsid w:val="04EA2705"/>
    <w:multiLevelType w:val="multilevel"/>
    <w:tmpl w:val="46B298B4"/>
    <w:styleLink w:val="WWNum82"/>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2" w15:restartNumberingAfterBreak="0">
    <w:nsid w:val="0FC35E5E"/>
    <w:multiLevelType w:val="multilevel"/>
    <w:tmpl w:val="ECE6D13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10B65ABE"/>
    <w:multiLevelType w:val="multilevel"/>
    <w:tmpl w:val="DB76CEE8"/>
    <w:styleLink w:val="WWNum17"/>
    <w:lvl w:ilvl="0">
      <w:numFmt w:val="bullet"/>
      <w:lvlText w:val=""/>
      <w:lvlJc w:val="left"/>
      <w:pPr>
        <w:ind w:left="720" w:hanging="360"/>
      </w:pPr>
      <w:rPr>
        <w:rFonts w:ascii="Times New Roman" w:hAnsi="Times New Roman" w:cs="Symbol"/>
        <w:sz w:val="20"/>
      </w:rPr>
    </w:lvl>
    <w:lvl w:ilvl="1">
      <w:numFmt w:val="bullet"/>
      <w:lvlText w:val=""/>
      <w:lvlJc w:val="left"/>
      <w:pPr>
        <w:ind w:left="1440" w:hanging="360"/>
      </w:pPr>
      <w:rPr>
        <w:rFonts w:ascii="Times New Roman" w:hAnsi="Times New Roman" w:cs="Symbol"/>
        <w:sz w:val="20"/>
      </w:rPr>
    </w:lvl>
    <w:lvl w:ilvl="2">
      <w:numFmt w:val="bullet"/>
      <w:lvlText w:val=""/>
      <w:lvlJc w:val="left"/>
      <w:pPr>
        <w:ind w:left="2160" w:hanging="360"/>
      </w:pPr>
      <w:rPr>
        <w:rFonts w:ascii="Times New Roman" w:hAnsi="Times New Roman" w:cs="Symbol"/>
        <w:sz w:val="20"/>
      </w:rPr>
    </w:lvl>
    <w:lvl w:ilvl="3">
      <w:numFmt w:val="bullet"/>
      <w:lvlText w:val=""/>
      <w:lvlJc w:val="left"/>
      <w:pPr>
        <w:ind w:left="2880" w:hanging="360"/>
      </w:pPr>
      <w:rPr>
        <w:rFonts w:ascii="Times New Roman" w:hAnsi="Times New Roman" w:cs="Symbol"/>
        <w:sz w:val="20"/>
      </w:rPr>
    </w:lvl>
    <w:lvl w:ilvl="4">
      <w:numFmt w:val="bullet"/>
      <w:lvlText w:val=""/>
      <w:lvlJc w:val="left"/>
      <w:pPr>
        <w:ind w:left="3600" w:hanging="360"/>
      </w:pPr>
      <w:rPr>
        <w:rFonts w:ascii="Times New Roman" w:hAnsi="Times New Roman" w:cs="Symbol"/>
        <w:sz w:val="20"/>
      </w:rPr>
    </w:lvl>
    <w:lvl w:ilvl="5">
      <w:numFmt w:val="bullet"/>
      <w:lvlText w:val=""/>
      <w:lvlJc w:val="left"/>
      <w:pPr>
        <w:ind w:left="4320" w:hanging="360"/>
      </w:pPr>
      <w:rPr>
        <w:rFonts w:ascii="Times New Roman" w:hAnsi="Times New Roman" w:cs="Symbol"/>
        <w:sz w:val="20"/>
      </w:rPr>
    </w:lvl>
    <w:lvl w:ilvl="6">
      <w:numFmt w:val="bullet"/>
      <w:lvlText w:val=""/>
      <w:lvlJc w:val="left"/>
      <w:pPr>
        <w:ind w:left="5040" w:hanging="360"/>
      </w:pPr>
      <w:rPr>
        <w:rFonts w:ascii="Times New Roman" w:hAnsi="Times New Roman" w:cs="Symbol"/>
        <w:sz w:val="20"/>
      </w:rPr>
    </w:lvl>
    <w:lvl w:ilvl="7">
      <w:numFmt w:val="bullet"/>
      <w:lvlText w:val=""/>
      <w:lvlJc w:val="left"/>
      <w:pPr>
        <w:ind w:left="5760" w:hanging="360"/>
      </w:pPr>
      <w:rPr>
        <w:rFonts w:ascii="Times New Roman" w:hAnsi="Times New Roman" w:cs="Symbol"/>
        <w:sz w:val="20"/>
      </w:rPr>
    </w:lvl>
    <w:lvl w:ilvl="8">
      <w:numFmt w:val="bullet"/>
      <w:lvlText w:val=""/>
      <w:lvlJc w:val="left"/>
      <w:pPr>
        <w:ind w:left="6480" w:hanging="360"/>
      </w:pPr>
      <w:rPr>
        <w:rFonts w:ascii="Times New Roman" w:hAnsi="Times New Roman" w:cs="Symbol"/>
        <w:sz w:val="20"/>
      </w:rPr>
    </w:lvl>
  </w:abstractNum>
  <w:abstractNum w:abstractNumId="4" w15:restartNumberingAfterBreak="0">
    <w:nsid w:val="15BA2D4C"/>
    <w:multiLevelType w:val="multilevel"/>
    <w:tmpl w:val="0B98253C"/>
    <w:styleLink w:val="WWNum15"/>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5" w15:restartNumberingAfterBreak="0">
    <w:nsid w:val="1964549C"/>
    <w:multiLevelType w:val="multilevel"/>
    <w:tmpl w:val="46102692"/>
    <w:styleLink w:val="WWNum11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6" w15:restartNumberingAfterBreak="0">
    <w:nsid w:val="1BA42A38"/>
    <w:multiLevelType w:val="multilevel"/>
    <w:tmpl w:val="D05C0314"/>
    <w:styleLink w:val="WWNum4"/>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7" w15:restartNumberingAfterBreak="0">
    <w:nsid w:val="1BAA0C5A"/>
    <w:multiLevelType w:val="multilevel"/>
    <w:tmpl w:val="2DCA251E"/>
    <w:styleLink w:val="WWNum13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8" w15:restartNumberingAfterBreak="0">
    <w:nsid w:val="1F0C34BC"/>
    <w:multiLevelType w:val="multilevel"/>
    <w:tmpl w:val="81B0E36C"/>
    <w:styleLink w:val="WWNum81"/>
    <w:lvl w:ilvl="0">
      <w:numFmt w:val="bullet"/>
      <w:lvlText w:val=""/>
      <w:lvlJc w:val="left"/>
      <w:pPr>
        <w:ind w:left="720" w:hanging="360"/>
      </w:pPr>
      <w:rPr>
        <w:rFonts w:ascii="Symbol" w:hAnsi="Symbol" w:cs="Symbol"/>
        <w:sz w:val="20"/>
      </w:rPr>
    </w:lvl>
    <w:lvl w:ilvl="1">
      <w:numFmt w:val="bullet"/>
      <w:lvlText w:val=""/>
      <w:lvlJc w:val="left"/>
      <w:pPr>
        <w:ind w:left="1440" w:hanging="360"/>
      </w:pPr>
      <w:rPr>
        <w:rFonts w:ascii="Symbol" w:hAnsi="Symbol" w:cs="Symbol"/>
        <w:sz w:val="20"/>
      </w:rPr>
    </w:lvl>
    <w:lvl w:ilvl="2">
      <w:numFmt w:val="bullet"/>
      <w:lvlText w:val=""/>
      <w:lvlJc w:val="left"/>
      <w:pPr>
        <w:ind w:left="2160" w:hanging="360"/>
      </w:pPr>
      <w:rPr>
        <w:rFonts w:ascii="Symbol" w:hAnsi="Symbol" w:cs="Symbol"/>
        <w:sz w:val="20"/>
      </w:rPr>
    </w:lvl>
    <w:lvl w:ilvl="3">
      <w:numFmt w:val="bullet"/>
      <w:lvlText w:val=""/>
      <w:lvlJc w:val="left"/>
      <w:pPr>
        <w:ind w:left="2880" w:hanging="360"/>
      </w:pPr>
      <w:rPr>
        <w:rFonts w:ascii="Symbol" w:hAnsi="Symbol" w:cs="Symbol"/>
        <w:sz w:val="20"/>
      </w:rPr>
    </w:lvl>
    <w:lvl w:ilvl="4">
      <w:numFmt w:val="bullet"/>
      <w:lvlText w:val=""/>
      <w:lvlJc w:val="left"/>
      <w:pPr>
        <w:ind w:left="3600" w:hanging="360"/>
      </w:pPr>
      <w:rPr>
        <w:rFonts w:ascii="Symbol" w:hAnsi="Symbol" w:cs="Symbol"/>
        <w:sz w:val="20"/>
      </w:rPr>
    </w:lvl>
    <w:lvl w:ilvl="5">
      <w:numFmt w:val="bullet"/>
      <w:lvlText w:val=""/>
      <w:lvlJc w:val="left"/>
      <w:pPr>
        <w:ind w:left="4320" w:hanging="360"/>
      </w:pPr>
      <w:rPr>
        <w:rFonts w:ascii="Symbol" w:hAnsi="Symbol" w:cs="Symbol"/>
        <w:sz w:val="20"/>
      </w:rPr>
    </w:lvl>
    <w:lvl w:ilvl="6">
      <w:numFmt w:val="bullet"/>
      <w:lvlText w:val=""/>
      <w:lvlJc w:val="left"/>
      <w:pPr>
        <w:ind w:left="5040" w:hanging="360"/>
      </w:pPr>
      <w:rPr>
        <w:rFonts w:ascii="Symbol" w:hAnsi="Symbol" w:cs="Symbol"/>
        <w:sz w:val="20"/>
      </w:rPr>
    </w:lvl>
    <w:lvl w:ilvl="7">
      <w:numFmt w:val="bullet"/>
      <w:lvlText w:val=""/>
      <w:lvlJc w:val="left"/>
      <w:pPr>
        <w:ind w:left="5760" w:hanging="360"/>
      </w:pPr>
      <w:rPr>
        <w:rFonts w:ascii="Symbol" w:hAnsi="Symbol" w:cs="Symbol"/>
        <w:sz w:val="20"/>
      </w:rPr>
    </w:lvl>
    <w:lvl w:ilvl="8">
      <w:numFmt w:val="bullet"/>
      <w:lvlText w:val=""/>
      <w:lvlJc w:val="left"/>
      <w:pPr>
        <w:ind w:left="6480" w:hanging="360"/>
      </w:pPr>
      <w:rPr>
        <w:rFonts w:ascii="Symbol" w:hAnsi="Symbol" w:cs="Symbol"/>
        <w:sz w:val="20"/>
      </w:rPr>
    </w:lvl>
  </w:abstractNum>
  <w:abstractNum w:abstractNumId="9" w15:restartNumberingAfterBreak="0">
    <w:nsid w:val="1F203A45"/>
    <w:multiLevelType w:val="multilevel"/>
    <w:tmpl w:val="6C3A5E76"/>
    <w:styleLink w:val="WWNum3"/>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10" w15:restartNumberingAfterBreak="0">
    <w:nsid w:val="22373E39"/>
    <w:multiLevelType w:val="multilevel"/>
    <w:tmpl w:val="B1A47554"/>
    <w:styleLink w:val="WWNum18"/>
    <w:lvl w:ilvl="0">
      <w:numFmt w:val="bullet"/>
      <w:lvlText w:val="o"/>
      <w:lvlJc w:val="left"/>
      <w:pPr>
        <w:ind w:left="180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11" w15:restartNumberingAfterBreak="0">
    <w:nsid w:val="24FC165E"/>
    <w:multiLevelType w:val="multilevel"/>
    <w:tmpl w:val="7234BF9E"/>
    <w:styleLink w:val="WWNum21"/>
    <w:lvl w:ilvl="0">
      <w:numFmt w:val="bullet"/>
      <w:lvlText w:val="o"/>
      <w:lvlJc w:val="left"/>
      <w:pPr>
        <w:ind w:left="180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12" w15:restartNumberingAfterBreak="0">
    <w:nsid w:val="27D546A3"/>
    <w:multiLevelType w:val="multilevel"/>
    <w:tmpl w:val="338CC832"/>
    <w:styleLink w:val="WWNum14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3" w15:restartNumberingAfterBreak="0">
    <w:nsid w:val="2C8F29D6"/>
    <w:multiLevelType w:val="multilevel"/>
    <w:tmpl w:val="8022131E"/>
    <w:styleLink w:val="WWNum9"/>
    <w:lvl w:ilvl="0">
      <w:numFmt w:val="bullet"/>
      <w:lvlText w:val=""/>
      <w:lvlJc w:val="left"/>
      <w:pPr>
        <w:ind w:left="720" w:hanging="360"/>
      </w:pPr>
      <w:rPr>
        <w:rFonts w:ascii="Times New Roman" w:hAnsi="Times New Roman" w:cs="OpenSymbol"/>
      </w:rPr>
    </w:lvl>
    <w:lvl w:ilvl="1">
      <w:numFmt w:val="bullet"/>
      <w:lvlText w:val=""/>
      <w:lvlJc w:val="left"/>
      <w:pPr>
        <w:ind w:left="1080" w:hanging="360"/>
      </w:pPr>
      <w:rPr>
        <w:rFonts w:ascii="Times New Roman" w:hAnsi="Times New Roman" w:cs="OpenSymbol"/>
      </w:rPr>
    </w:lvl>
    <w:lvl w:ilvl="2">
      <w:numFmt w:val="bullet"/>
      <w:lvlText w:val=""/>
      <w:lvlJc w:val="left"/>
      <w:pPr>
        <w:ind w:left="1440" w:hanging="360"/>
      </w:pPr>
      <w:rPr>
        <w:rFonts w:ascii="Times New Roman" w:hAnsi="Times New Roman" w:cs="OpenSymbol"/>
      </w:rPr>
    </w:lvl>
    <w:lvl w:ilvl="3">
      <w:numFmt w:val="bullet"/>
      <w:lvlText w:val=""/>
      <w:lvlJc w:val="left"/>
      <w:pPr>
        <w:ind w:left="1800" w:hanging="360"/>
      </w:pPr>
      <w:rPr>
        <w:rFonts w:ascii="Times New Roman" w:hAnsi="Times New Roman" w:cs="OpenSymbol"/>
      </w:rPr>
    </w:lvl>
    <w:lvl w:ilvl="4">
      <w:numFmt w:val="bullet"/>
      <w:lvlText w:val=""/>
      <w:lvlJc w:val="left"/>
      <w:pPr>
        <w:ind w:left="2160" w:hanging="360"/>
      </w:pPr>
      <w:rPr>
        <w:rFonts w:ascii="Times New Roman" w:hAnsi="Times New Roman" w:cs="OpenSymbol"/>
      </w:rPr>
    </w:lvl>
    <w:lvl w:ilvl="5">
      <w:numFmt w:val="bullet"/>
      <w:lvlText w:val=""/>
      <w:lvlJc w:val="left"/>
      <w:pPr>
        <w:ind w:left="2520" w:hanging="360"/>
      </w:pPr>
      <w:rPr>
        <w:rFonts w:ascii="Times New Roman" w:hAnsi="Times New Roman" w:cs="OpenSymbol"/>
      </w:rPr>
    </w:lvl>
    <w:lvl w:ilvl="6">
      <w:numFmt w:val="bullet"/>
      <w:lvlText w:val=""/>
      <w:lvlJc w:val="left"/>
      <w:pPr>
        <w:ind w:left="2880" w:hanging="360"/>
      </w:pPr>
      <w:rPr>
        <w:rFonts w:ascii="Times New Roman" w:hAnsi="Times New Roman" w:cs="OpenSymbol"/>
      </w:rPr>
    </w:lvl>
    <w:lvl w:ilvl="7">
      <w:numFmt w:val="bullet"/>
      <w:lvlText w:val=""/>
      <w:lvlJc w:val="left"/>
      <w:pPr>
        <w:ind w:left="3240" w:hanging="360"/>
      </w:pPr>
      <w:rPr>
        <w:rFonts w:ascii="Times New Roman" w:hAnsi="Times New Roman" w:cs="OpenSymbol"/>
      </w:rPr>
    </w:lvl>
    <w:lvl w:ilvl="8">
      <w:numFmt w:val="bullet"/>
      <w:lvlText w:val=""/>
      <w:lvlJc w:val="left"/>
      <w:pPr>
        <w:ind w:left="3600" w:hanging="360"/>
      </w:pPr>
      <w:rPr>
        <w:rFonts w:ascii="Times New Roman" w:hAnsi="Times New Roman" w:cs="OpenSymbol"/>
      </w:rPr>
    </w:lvl>
  </w:abstractNum>
  <w:abstractNum w:abstractNumId="14" w15:restartNumberingAfterBreak="0">
    <w:nsid w:val="2E6047E3"/>
    <w:multiLevelType w:val="multilevel"/>
    <w:tmpl w:val="0430E282"/>
    <w:styleLink w:val="WWNum8"/>
    <w:lvl w:ilvl="0">
      <w:numFmt w:val="bullet"/>
      <w:lvlText w:val=""/>
      <w:lvlJc w:val="left"/>
      <w:pPr>
        <w:ind w:left="720" w:hanging="360"/>
      </w:pPr>
      <w:rPr>
        <w:rFonts w:ascii="Times New Roman" w:hAnsi="Times New Roman" w:cs="Symbol"/>
        <w:sz w:val="20"/>
      </w:rPr>
    </w:lvl>
    <w:lvl w:ilvl="1">
      <w:numFmt w:val="bullet"/>
      <w:lvlText w:val=""/>
      <w:lvlJc w:val="left"/>
      <w:pPr>
        <w:ind w:left="1440" w:hanging="360"/>
      </w:pPr>
      <w:rPr>
        <w:rFonts w:ascii="Times New Roman" w:hAnsi="Times New Roman" w:cs="Symbol"/>
        <w:sz w:val="20"/>
      </w:rPr>
    </w:lvl>
    <w:lvl w:ilvl="2">
      <w:numFmt w:val="bullet"/>
      <w:lvlText w:val=""/>
      <w:lvlJc w:val="left"/>
      <w:pPr>
        <w:ind w:left="2160" w:hanging="360"/>
      </w:pPr>
      <w:rPr>
        <w:rFonts w:ascii="Times New Roman" w:hAnsi="Times New Roman" w:cs="Symbol"/>
        <w:sz w:val="20"/>
      </w:rPr>
    </w:lvl>
    <w:lvl w:ilvl="3">
      <w:numFmt w:val="bullet"/>
      <w:lvlText w:val=""/>
      <w:lvlJc w:val="left"/>
      <w:pPr>
        <w:ind w:left="2880" w:hanging="360"/>
      </w:pPr>
      <w:rPr>
        <w:rFonts w:ascii="Times New Roman" w:hAnsi="Times New Roman" w:cs="Symbol"/>
        <w:sz w:val="20"/>
      </w:rPr>
    </w:lvl>
    <w:lvl w:ilvl="4">
      <w:numFmt w:val="bullet"/>
      <w:lvlText w:val=""/>
      <w:lvlJc w:val="left"/>
      <w:pPr>
        <w:ind w:left="3600" w:hanging="360"/>
      </w:pPr>
      <w:rPr>
        <w:rFonts w:ascii="Times New Roman" w:hAnsi="Times New Roman" w:cs="Symbol"/>
        <w:sz w:val="20"/>
      </w:rPr>
    </w:lvl>
    <w:lvl w:ilvl="5">
      <w:numFmt w:val="bullet"/>
      <w:lvlText w:val=""/>
      <w:lvlJc w:val="left"/>
      <w:pPr>
        <w:ind w:left="4320" w:hanging="360"/>
      </w:pPr>
      <w:rPr>
        <w:rFonts w:ascii="Times New Roman" w:hAnsi="Times New Roman" w:cs="Symbol"/>
        <w:sz w:val="20"/>
      </w:rPr>
    </w:lvl>
    <w:lvl w:ilvl="6">
      <w:numFmt w:val="bullet"/>
      <w:lvlText w:val=""/>
      <w:lvlJc w:val="left"/>
      <w:pPr>
        <w:ind w:left="5040" w:hanging="360"/>
      </w:pPr>
      <w:rPr>
        <w:rFonts w:ascii="Times New Roman" w:hAnsi="Times New Roman" w:cs="Symbol"/>
        <w:sz w:val="20"/>
      </w:rPr>
    </w:lvl>
    <w:lvl w:ilvl="7">
      <w:numFmt w:val="bullet"/>
      <w:lvlText w:val=""/>
      <w:lvlJc w:val="left"/>
      <w:pPr>
        <w:ind w:left="5760" w:hanging="360"/>
      </w:pPr>
      <w:rPr>
        <w:rFonts w:ascii="Times New Roman" w:hAnsi="Times New Roman" w:cs="Symbol"/>
        <w:sz w:val="20"/>
      </w:rPr>
    </w:lvl>
    <w:lvl w:ilvl="8">
      <w:numFmt w:val="bullet"/>
      <w:lvlText w:val=""/>
      <w:lvlJc w:val="left"/>
      <w:pPr>
        <w:ind w:left="6480" w:hanging="360"/>
      </w:pPr>
      <w:rPr>
        <w:rFonts w:ascii="Times New Roman" w:hAnsi="Times New Roman" w:cs="Symbol"/>
        <w:sz w:val="20"/>
      </w:rPr>
    </w:lvl>
  </w:abstractNum>
  <w:abstractNum w:abstractNumId="15" w15:restartNumberingAfterBreak="0">
    <w:nsid w:val="2EB4630E"/>
    <w:multiLevelType w:val="multilevel"/>
    <w:tmpl w:val="967EC966"/>
    <w:styleLink w:val="WWNum91"/>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16" w15:restartNumberingAfterBreak="0">
    <w:nsid w:val="360E76E1"/>
    <w:multiLevelType w:val="multilevel"/>
    <w:tmpl w:val="E1BA2A5E"/>
    <w:styleLink w:val="WWNum1"/>
    <w:lvl w:ilvl="0">
      <w:numFmt w:val="bullet"/>
      <w:lvlText w:val=""/>
      <w:lvlJc w:val="left"/>
      <w:pPr>
        <w:ind w:left="720" w:hanging="360"/>
      </w:pPr>
      <w:rPr>
        <w:rFonts w:ascii="Times New Roman" w:hAnsi="Times New Roman" w:cs="Symbol"/>
        <w:sz w:val="20"/>
      </w:rPr>
    </w:lvl>
    <w:lvl w:ilvl="1">
      <w:numFmt w:val="bullet"/>
      <w:lvlText w:val=""/>
      <w:lvlJc w:val="left"/>
      <w:pPr>
        <w:ind w:left="1440" w:hanging="360"/>
      </w:pPr>
      <w:rPr>
        <w:rFonts w:ascii="Times New Roman" w:hAnsi="Times New Roman" w:cs="Symbol"/>
        <w:sz w:val="20"/>
      </w:rPr>
    </w:lvl>
    <w:lvl w:ilvl="2">
      <w:numFmt w:val="bullet"/>
      <w:lvlText w:val=""/>
      <w:lvlJc w:val="left"/>
      <w:pPr>
        <w:ind w:left="2160" w:hanging="360"/>
      </w:pPr>
      <w:rPr>
        <w:rFonts w:ascii="Times New Roman" w:hAnsi="Times New Roman" w:cs="Symbol"/>
        <w:sz w:val="20"/>
      </w:rPr>
    </w:lvl>
    <w:lvl w:ilvl="3">
      <w:numFmt w:val="bullet"/>
      <w:lvlText w:val=""/>
      <w:lvlJc w:val="left"/>
      <w:pPr>
        <w:ind w:left="2880" w:hanging="360"/>
      </w:pPr>
      <w:rPr>
        <w:rFonts w:ascii="Times New Roman" w:hAnsi="Times New Roman" w:cs="Symbol"/>
        <w:sz w:val="20"/>
      </w:rPr>
    </w:lvl>
    <w:lvl w:ilvl="4">
      <w:numFmt w:val="bullet"/>
      <w:lvlText w:val=""/>
      <w:lvlJc w:val="left"/>
      <w:pPr>
        <w:ind w:left="3600" w:hanging="360"/>
      </w:pPr>
      <w:rPr>
        <w:rFonts w:ascii="Times New Roman" w:hAnsi="Times New Roman" w:cs="Symbol"/>
        <w:sz w:val="20"/>
      </w:rPr>
    </w:lvl>
    <w:lvl w:ilvl="5">
      <w:numFmt w:val="bullet"/>
      <w:lvlText w:val=""/>
      <w:lvlJc w:val="left"/>
      <w:pPr>
        <w:ind w:left="4320" w:hanging="360"/>
      </w:pPr>
      <w:rPr>
        <w:rFonts w:ascii="Times New Roman" w:hAnsi="Times New Roman" w:cs="Symbol"/>
        <w:sz w:val="20"/>
      </w:rPr>
    </w:lvl>
    <w:lvl w:ilvl="6">
      <w:numFmt w:val="bullet"/>
      <w:lvlText w:val=""/>
      <w:lvlJc w:val="left"/>
      <w:pPr>
        <w:ind w:left="5040" w:hanging="360"/>
      </w:pPr>
      <w:rPr>
        <w:rFonts w:ascii="Times New Roman" w:hAnsi="Times New Roman" w:cs="Symbol"/>
        <w:sz w:val="20"/>
      </w:rPr>
    </w:lvl>
    <w:lvl w:ilvl="7">
      <w:numFmt w:val="bullet"/>
      <w:lvlText w:val=""/>
      <w:lvlJc w:val="left"/>
      <w:pPr>
        <w:ind w:left="5760" w:hanging="360"/>
      </w:pPr>
      <w:rPr>
        <w:rFonts w:ascii="Times New Roman" w:hAnsi="Times New Roman" w:cs="Symbol"/>
        <w:sz w:val="20"/>
      </w:rPr>
    </w:lvl>
    <w:lvl w:ilvl="8">
      <w:numFmt w:val="bullet"/>
      <w:lvlText w:val=""/>
      <w:lvlJc w:val="left"/>
      <w:pPr>
        <w:ind w:left="6480" w:hanging="360"/>
      </w:pPr>
      <w:rPr>
        <w:rFonts w:ascii="Times New Roman" w:hAnsi="Times New Roman" w:cs="Symbol"/>
        <w:sz w:val="20"/>
      </w:rPr>
    </w:lvl>
  </w:abstractNum>
  <w:abstractNum w:abstractNumId="17" w15:restartNumberingAfterBreak="0">
    <w:nsid w:val="37CB27E8"/>
    <w:multiLevelType w:val="hybridMultilevel"/>
    <w:tmpl w:val="45A2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2523A"/>
    <w:multiLevelType w:val="multilevel"/>
    <w:tmpl w:val="939E7830"/>
    <w:styleLink w:val="WWNum7"/>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D6C1979"/>
    <w:multiLevelType w:val="multilevel"/>
    <w:tmpl w:val="D99A91E2"/>
    <w:styleLink w:val="WWNum5"/>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20" w15:restartNumberingAfterBreak="0">
    <w:nsid w:val="405252FF"/>
    <w:multiLevelType w:val="hybridMultilevel"/>
    <w:tmpl w:val="85B4E50C"/>
    <w:lvl w:ilvl="0" w:tplc="08090001">
      <w:start w:val="1"/>
      <w:numFmt w:val="bullet"/>
      <w:lvlText w:val=""/>
      <w:lvlJc w:val="left"/>
      <w:pPr>
        <w:ind w:left="720" w:hanging="360"/>
      </w:pPr>
      <w:rPr>
        <w:rFonts w:ascii="Symbol" w:hAnsi="Symbol"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5109D0"/>
    <w:multiLevelType w:val="multilevel"/>
    <w:tmpl w:val="3C58874C"/>
    <w:styleLink w:val="WWNum13"/>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22" w15:restartNumberingAfterBreak="0">
    <w:nsid w:val="52FB3E59"/>
    <w:multiLevelType w:val="multilevel"/>
    <w:tmpl w:val="3038514A"/>
    <w:styleLink w:val="WWNum19"/>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7B1AB5"/>
    <w:multiLevelType w:val="hybridMultilevel"/>
    <w:tmpl w:val="7CA08572"/>
    <w:lvl w:ilvl="0" w:tplc="84063BF4">
      <w:start w:val="1"/>
      <w:numFmt w:val="bullet"/>
      <w:lvlText w:val=""/>
      <w:lvlJc w:val="left"/>
      <w:pPr>
        <w:ind w:left="900" w:hanging="360"/>
      </w:pPr>
      <w:rPr>
        <w:rFonts w:ascii="Symbol" w:eastAsia="Calibri" w:hAnsi="Symbo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4" w15:restartNumberingAfterBreak="0">
    <w:nsid w:val="558929F4"/>
    <w:multiLevelType w:val="multilevel"/>
    <w:tmpl w:val="6726B2F6"/>
    <w:styleLink w:val="WWNum22"/>
    <w:lvl w:ilvl="0">
      <w:numFmt w:val="bullet"/>
      <w:lvlText w:val="o"/>
      <w:lvlJc w:val="left"/>
      <w:pPr>
        <w:ind w:left="180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25" w15:restartNumberingAfterBreak="0">
    <w:nsid w:val="560D0140"/>
    <w:multiLevelType w:val="multilevel"/>
    <w:tmpl w:val="3F7E3DC6"/>
    <w:styleLink w:val="WWNum2"/>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26" w15:restartNumberingAfterBreak="0">
    <w:nsid w:val="586021BD"/>
    <w:multiLevelType w:val="multilevel"/>
    <w:tmpl w:val="1BFCD698"/>
    <w:styleLink w:val="WWNum11"/>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27" w15:restartNumberingAfterBreak="0">
    <w:nsid w:val="5A9257B4"/>
    <w:multiLevelType w:val="multilevel"/>
    <w:tmpl w:val="CA00D57A"/>
    <w:styleLink w:val="WWNum1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8" w15:restartNumberingAfterBreak="0">
    <w:nsid w:val="63324AD8"/>
    <w:multiLevelType w:val="multilevel"/>
    <w:tmpl w:val="E76CD1A6"/>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9" w15:restartNumberingAfterBreak="0">
    <w:nsid w:val="69BF12F8"/>
    <w:multiLevelType w:val="multilevel"/>
    <w:tmpl w:val="BBD45CA8"/>
    <w:styleLink w:val="WWNum92"/>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30" w15:restartNumberingAfterBreak="0">
    <w:nsid w:val="6DD263D3"/>
    <w:multiLevelType w:val="hybridMultilevel"/>
    <w:tmpl w:val="7AA0DC74"/>
    <w:lvl w:ilvl="0" w:tplc="E7DA4C16">
      <w:start w:val="1"/>
      <w:numFmt w:val="decimal"/>
      <w:lvlText w:val="%1."/>
      <w:lvlJc w:val="left"/>
      <w:pPr>
        <w:ind w:left="720" w:hanging="360"/>
      </w:pPr>
      <w:rPr>
        <w:rFonts w:ascii="Arial" w:hAnsi="Arial" w:cs="Calibri,Bold"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585516"/>
    <w:multiLevelType w:val="multilevel"/>
    <w:tmpl w:val="D2CA0924"/>
    <w:styleLink w:val="WWNum15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739A3883"/>
    <w:multiLevelType w:val="multilevel"/>
    <w:tmpl w:val="6694D0AE"/>
    <w:styleLink w:val="WWNum14"/>
    <w:lvl w:ilvl="0">
      <w:numFmt w:val="bullet"/>
      <w:lvlText w:val=""/>
      <w:lvlJc w:val="left"/>
      <w:pPr>
        <w:ind w:left="108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33" w15:restartNumberingAfterBreak="0">
    <w:nsid w:val="76600CC6"/>
    <w:multiLevelType w:val="multilevel"/>
    <w:tmpl w:val="64D60330"/>
    <w:styleLink w:val="WWNum10"/>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7AC435F"/>
    <w:multiLevelType w:val="multilevel"/>
    <w:tmpl w:val="89FC1F32"/>
    <w:styleLink w:val="WWNum101"/>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A1B3066"/>
    <w:multiLevelType w:val="multilevel"/>
    <w:tmpl w:val="EEB674AA"/>
    <w:styleLink w:val="WWNum121"/>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6" w15:restartNumberingAfterBreak="0">
    <w:nsid w:val="7DF31D2A"/>
    <w:multiLevelType w:val="multilevel"/>
    <w:tmpl w:val="F7B44998"/>
    <w:styleLink w:val="WWNum23"/>
    <w:lvl w:ilvl="0">
      <w:numFmt w:val="bullet"/>
      <w:lvlText w:val="o"/>
      <w:lvlJc w:val="left"/>
      <w:pPr>
        <w:ind w:left="144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abstractNum w:abstractNumId="37" w15:restartNumberingAfterBreak="0">
    <w:nsid w:val="7EC2328D"/>
    <w:multiLevelType w:val="multilevel"/>
    <w:tmpl w:val="2E445C9C"/>
    <w:styleLink w:val="WWNum20"/>
    <w:lvl w:ilvl="0">
      <w:numFmt w:val="bullet"/>
      <w:lvlText w:val="o"/>
      <w:lvlJc w:val="left"/>
      <w:pPr>
        <w:ind w:left="1800" w:hanging="360"/>
      </w:pPr>
      <w:rPr>
        <w:rFonts w:ascii="Times New Roman" w:hAnsi="Times New Roman" w:cs="Symbol"/>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rPr>
        <w:rFonts w:ascii="Times New Roman" w:hAnsi="Times New Roman" w:cs="Wingdings"/>
      </w:rPr>
    </w:lvl>
    <w:lvl w:ilvl="3">
      <w:numFmt w:val="bullet"/>
      <w:lvlText w:val=""/>
      <w:lvlJc w:val="left"/>
      <w:pPr>
        <w:ind w:left="3240" w:hanging="360"/>
      </w:pPr>
      <w:rPr>
        <w:rFonts w:ascii="Times New Roman" w:hAnsi="Times New Roman" w:cs="Symbol"/>
      </w:r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rPr>
        <w:rFonts w:ascii="Times New Roman" w:hAnsi="Times New Roman" w:cs="Wingdings"/>
      </w:rPr>
    </w:lvl>
    <w:lvl w:ilvl="6">
      <w:numFmt w:val="bullet"/>
      <w:lvlText w:val=""/>
      <w:lvlJc w:val="left"/>
      <w:pPr>
        <w:ind w:left="5400" w:hanging="360"/>
      </w:pPr>
      <w:rPr>
        <w:rFonts w:ascii="Times New Roman" w:hAnsi="Times New Roman" w:cs="Symbol"/>
      </w:r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rPr>
        <w:rFonts w:ascii="Times New Roman" w:hAnsi="Times New Roman" w:cs="Wingdings"/>
      </w:rPr>
    </w:lvl>
  </w:abstractNum>
  <w:abstractNum w:abstractNumId="38" w15:restartNumberingAfterBreak="0">
    <w:nsid w:val="7F6346C2"/>
    <w:multiLevelType w:val="multilevel"/>
    <w:tmpl w:val="716A853A"/>
    <w:styleLink w:val="WWNum6"/>
    <w:lvl w:ilvl="0">
      <w:numFmt w:val="bullet"/>
      <w:lvlText w:val=""/>
      <w:lvlJc w:val="left"/>
      <w:pPr>
        <w:ind w:left="720" w:hanging="360"/>
      </w:pPr>
      <w:rPr>
        <w:rFonts w:ascii="Times New Roman" w:hAnsi="Times New Roman" w:cs="Symbol"/>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Times New Roman" w:hAnsi="Times New Roman" w:cs="Wingdings"/>
      </w:rPr>
    </w:lvl>
    <w:lvl w:ilvl="3">
      <w:numFmt w:val="bullet"/>
      <w:lvlText w:val=""/>
      <w:lvlJc w:val="left"/>
      <w:pPr>
        <w:ind w:left="2880" w:hanging="360"/>
      </w:pPr>
      <w:rPr>
        <w:rFonts w:ascii="Times New Roman" w:hAnsi="Times New Roman"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Times New Roman" w:hAnsi="Times New Roman" w:cs="Wingdings"/>
      </w:rPr>
    </w:lvl>
    <w:lvl w:ilvl="6">
      <w:numFmt w:val="bullet"/>
      <w:lvlText w:val=""/>
      <w:lvlJc w:val="left"/>
      <w:pPr>
        <w:ind w:left="5040" w:hanging="360"/>
      </w:pPr>
      <w:rPr>
        <w:rFonts w:ascii="Times New Roman" w:hAnsi="Times New Roman"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Times New Roman" w:hAnsi="Times New Roman" w:cs="Wingdings"/>
      </w:rPr>
    </w:lvl>
  </w:abstractNum>
  <w:num w:numId="1" w16cid:durableId="14468">
    <w:abstractNumId w:val="8"/>
  </w:num>
  <w:num w:numId="2" w16cid:durableId="1360819732">
    <w:abstractNumId w:val="15"/>
  </w:num>
  <w:num w:numId="3" w16cid:durableId="1039860942">
    <w:abstractNumId w:val="34"/>
  </w:num>
  <w:num w:numId="4" w16cid:durableId="90199142">
    <w:abstractNumId w:val="5"/>
  </w:num>
  <w:num w:numId="5" w16cid:durableId="295262017">
    <w:abstractNumId w:val="35"/>
  </w:num>
  <w:num w:numId="6" w16cid:durableId="728067719">
    <w:abstractNumId w:val="7"/>
  </w:num>
  <w:num w:numId="7" w16cid:durableId="198982082">
    <w:abstractNumId w:val="12"/>
  </w:num>
  <w:num w:numId="8" w16cid:durableId="181407854">
    <w:abstractNumId w:val="31"/>
  </w:num>
  <w:num w:numId="9" w16cid:durableId="67772761">
    <w:abstractNumId w:val="1"/>
  </w:num>
  <w:num w:numId="10" w16cid:durableId="204411908">
    <w:abstractNumId w:val="29"/>
  </w:num>
  <w:num w:numId="11" w16cid:durableId="398483011">
    <w:abstractNumId w:val="2"/>
  </w:num>
  <w:num w:numId="12" w16cid:durableId="2037612050">
    <w:abstractNumId w:val="28"/>
  </w:num>
  <w:num w:numId="13" w16cid:durableId="1143736970">
    <w:abstractNumId w:val="16"/>
  </w:num>
  <w:num w:numId="14" w16cid:durableId="12460135">
    <w:abstractNumId w:val="25"/>
  </w:num>
  <w:num w:numId="15" w16cid:durableId="1462190702">
    <w:abstractNumId w:val="9"/>
  </w:num>
  <w:num w:numId="16" w16cid:durableId="1104806625">
    <w:abstractNumId w:val="6"/>
  </w:num>
  <w:num w:numId="17" w16cid:durableId="822816635">
    <w:abstractNumId w:val="19"/>
  </w:num>
  <w:num w:numId="18" w16cid:durableId="978269874">
    <w:abstractNumId w:val="38"/>
  </w:num>
  <w:num w:numId="19" w16cid:durableId="80415353">
    <w:abstractNumId w:val="18"/>
  </w:num>
  <w:num w:numId="20" w16cid:durableId="2005010822">
    <w:abstractNumId w:val="14"/>
  </w:num>
  <w:num w:numId="21" w16cid:durableId="2048219959">
    <w:abstractNumId w:val="13"/>
  </w:num>
  <w:num w:numId="22" w16cid:durableId="71397772">
    <w:abstractNumId w:val="33"/>
  </w:num>
  <w:num w:numId="23" w16cid:durableId="1317565960">
    <w:abstractNumId w:val="26"/>
  </w:num>
  <w:num w:numId="24" w16cid:durableId="1427918763">
    <w:abstractNumId w:val="0"/>
  </w:num>
  <w:num w:numId="25" w16cid:durableId="423258352">
    <w:abstractNumId w:val="21"/>
  </w:num>
  <w:num w:numId="26" w16cid:durableId="309750674">
    <w:abstractNumId w:val="32"/>
  </w:num>
  <w:num w:numId="27" w16cid:durableId="135686498">
    <w:abstractNumId w:val="4"/>
  </w:num>
  <w:num w:numId="28" w16cid:durableId="570889021">
    <w:abstractNumId w:val="27"/>
  </w:num>
  <w:num w:numId="29" w16cid:durableId="968241065">
    <w:abstractNumId w:val="3"/>
  </w:num>
  <w:num w:numId="30" w16cid:durableId="778643903">
    <w:abstractNumId w:val="10"/>
  </w:num>
  <w:num w:numId="31" w16cid:durableId="1184593217">
    <w:abstractNumId w:val="22"/>
  </w:num>
  <w:num w:numId="32" w16cid:durableId="121315571">
    <w:abstractNumId w:val="37"/>
  </w:num>
  <w:num w:numId="33" w16cid:durableId="888491263">
    <w:abstractNumId w:val="11"/>
  </w:num>
  <w:num w:numId="34" w16cid:durableId="657002894">
    <w:abstractNumId w:val="24"/>
  </w:num>
  <w:num w:numId="35" w16cid:durableId="700982961">
    <w:abstractNumId w:val="36"/>
  </w:num>
  <w:num w:numId="36" w16cid:durableId="1793859536">
    <w:abstractNumId w:val="34"/>
    <w:lvlOverride w:ilvl="0">
      <w:startOverride w:val="1"/>
    </w:lvlOverride>
  </w:num>
  <w:num w:numId="37" w16cid:durableId="669872647">
    <w:abstractNumId w:val="5"/>
  </w:num>
  <w:num w:numId="38" w16cid:durableId="999844521">
    <w:abstractNumId w:val="35"/>
  </w:num>
  <w:num w:numId="39" w16cid:durableId="587927477">
    <w:abstractNumId w:val="7"/>
  </w:num>
  <w:num w:numId="40" w16cid:durableId="1158424309">
    <w:abstractNumId w:val="12"/>
  </w:num>
  <w:num w:numId="41" w16cid:durableId="2145539762">
    <w:abstractNumId w:val="17"/>
  </w:num>
  <w:num w:numId="42" w16cid:durableId="1478721065">
    <w:abstractNumId w:val="20"/>
  </w:num>
  <w:num w:numId="43" w16cid:durableId="832138797">
    <w:abstractNumId w:val="30"/>
  </w:num>
  <w:num w:numId="44" w16cid:durableId="993220221">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C2"/>
    <w:rsid w:val="00000965"/>
    <w:rsid w:val="00006953"/>
    <w:rsid w:val="00040D4A"/>
    <w:rsid w:val="000437E3"/>
    <w:rsid w:val="00071D10"/>
    <w:rsid w:val="00080001"/>
    <w:rsid w:val="0008377E"/>
    <w:rsid w:val="00083952"/>
    <w:rsid w:val="000961EF"/>
    <w:rsid w:val="00096A72"/>
    <w:rsid w:val="000A26F9"/>
    <w:rsid w:val="000A744F"/>
    <w:rsid w:val="000B5DF9"/>
    <w:rsid w:val="000C5C14"/>
    <w:rsid w:val="000C7632"/>
    <w:rsid w:val="000D495C"/>
    <w:rsid w:val="000D54FD"/>
    <w:rsid w:val="000E0E51"/>
    <w:rsid w:val="000E638C"/>
    <w:rsid w:val="000E725A"/>
    <w:rsid w:val="00103E74"/>
    <w:rsid w:val="00105BCE"/>
    <w:rsid w:val="0010756C"/>
    <w:rsid w:val="00121F13"/>
    <w:rsid w:val="001301C9"/>
    <w:rsid w:val="00133240"/>
    <w:rsid w:val="00144CAB"/>
    <w:rsid w:val="0014695B"/>
    <w:rsid w:val="00152127"/>
    <w:rsid w:val="001742C0"/>
    <w:rsid w:val="00180424"/>
    <w:rsid w:val="00180AB3"/>
    <w:rsid w:val="00184662"/>
    <w:rsid w:val="0018660C"/>
    <w:rsid w:val="00197CAA"/>
    <w:rsid w:val="001B2A16"/>
    <w:rsid w:val="001B31E2"/>
    <w:rsid w:val="001C0587"/>
    <w:rsid w:val="001D1760"/>
    <w:rsid w:val="001F0946"/>
    <w:rsid w:val="001F4970"/>
    <w:rsid w:val="001F58A8"/>
    <w:rsid w:val="001F6BB1"/>
    <w:rsid w:val="00203639"/>
    <w:rsid w:val="0021205E"/>
    <w:rsid w:val="002207B9"/>
    <w:rsid w:val="00235335"/>
    <w:rsid w:val="002378E1"/>
    <w:rsid w:val="002568E0"/>
    <w:rsid w:val="002760BF"/>
    <w:rsid w:val="0029238F"/>
    <w:rsid w:val="00294BA2"/>
    <w:rsid w:val="002B11FC"/>
    <w:rsid w:val="002B7A48"/>
    <w:rsid w:val="002C4BAD"/>
    <w:rsid w:val="002D2934"/>
    <w:rsid w:val="002D69B2"/>
    <w:rsid w:val="002E1689"/>
    <w:rsid w:val="002F0E9A"/>
    <w:rsid w:val="00304B81"/>
    <w:rsid w:val="0033371C"/>
    <w:rsid w:val="003371F5"/>
    <w:rsid w:val="00341D8D"/>
    <w:rsid w:val="003501C7"/>
    <w:rsid w:val="003553A5"/>
    <w:rsid w:val="00355838"/>
    <w:rsid w:val="00356B03"/>
    <w:rsid w:val="003666A5"/>
    <w:rsid w:val="003863FE"/>
    <w:rsid w:val="00392644"/>
    <w:rsid w:val="00392882"/>
    <w:rsid w:val="003C4B58"/>
    <w:rsid w:val="003D14BD"/>
    <w:rsid w:val="003D5F5B"/>
    <w:rsid w:val="003F2C5E"/>
    <w:rsid w:val="003F31FB"/>
    <w:rsid w:val="00406411"/>
    <w:rsid w:val="00422310"/>
    <w:rsid w:val="00427B32"/>
    <w:rsid w:val="00486BA5"/>
    <w:rsid w:val="004E5E28"/>
    <w:rsid w:val="004F6DCF"/>
    <w:rsid w:val="005142D4"/>
    <w:rsid w:val="00523297"/>
    <w:rsid w:val="00542245"/>
    <w:rsid w:val="00551597"/>
    <w:rsid w:val="0056511D"/>
    <w:rsid w:val="00593B6A"/>
    <w:rsid w:val="005968A2"/>
    <w:rsid w:val="005E0709"/>
    <w:rsid w:val="005E25B3"/>
    <w:rsid w:val="005F0943"/>
    <w:rsid w:val="00606142"/>
    <w:rsid w:val="00620B56"/>
    <w:rsid w:val="00626A4E"/>
    <w:rsid w:val="00633241"/>
    <w:rsid w:val="00644073"/>
    <w:rsid w:val="00664AE2"/>
    <w:rsid w:val="006723F6"/>
    <w:rsid w:val="006822F8"/>
    <w:rsid w:val="006A1F17"/>
    <w:rsid w:val="006B5664"/>
    <w:rsid w:val="006B71A0"/>
    <w:rsid w:val="006D6467"/>
    <w:rsid w:val="00713C1E"/>
    <w:rsid w:val="007173AD"/>
    <w:rsid w:val="00731634"/>
    <w:rsid w:val="00741A7C"/>
    <w:rsid w:val="00742B6F"/>
    <w:rsid w:val="00743573"/>
    <w:rsid w:val="00773E1A"/>
    <w:rsid w:val="007811F6"/>
    <w:rsid w:val="00784BBA"/>
    <w:rsid w:val="007C6754"/>
    <w:rsid w:val="007E694E"/>
    <w:rsid w:val="007F6318"/>
    <w:rsid w:val="00805E4D"/>
    <w:rsid w:val="00816906"/>
    <w:rsid w:val="0082058B"/>
    <w:rsid w:val="008264A7"/>
    <w:rsid w:val="008401F4"/>
    <w:rsid w:val="00840CE6"/>
    <w:rsid w:val="00847014"/>
    <w:rsid w:val="008522AD"/>
    <w:rsid w:val="0087305E"/>
    <w:rsid w:val="00880B9F"/>
    <w:rsid w:val="00881B9C"/>
    <w:rsid w:val="00893C62"/>
    <w:rsid w:val="00896E0B"/>
    <w:rsid w:val="008C0B49"/>
    <w:rsid w:val="008C6418"/>
    <w:rsid w:val="008C79DF"/>
    <w:rsid w:val="008D316F"/>
    <w:rsid w:val="008F03D9"/>
    <w:rsid w:val="008F7414"/>
    <w:rsid w:val="00911003"/>
    <w:rsid w:val="00916863"/>
    <w:rsid w:val="009244C8"/>
    <w:rsid w:val="00931CEB"/>
    <w:rsid w:val="00932888"/>
    <w:rsid w:val="00936884"/>
    <w:rsid w:val="00945300"/>
    <w:rsid w:val="0094776C"/>
    <w:rsid w:val="00953B3F"/>
    <w:rsid w:val="009634F2"/>
    <w:rsid w:val="009703AF"/>
    <w:rsid w:val="00974AC6"/>
    <w:rsid w:val="00977675"/>
    <w:rsid w:val="00977DBC"/>
    <w:rsid w:val="00980DF6"/>
    <w:rsid w:val="00984CC1"/>
    <w:rsid w:val="0098570F"/>
    <w:rsid w:val="009A2CA6"/>
    <w:rsid w:val="009A6E99"/>
    <w:rsid w:val="009B7352"/>
    <w:rsid w:val="009D0B19"/>
    <w:rsid w:val="009D48D3"/>
    <w:rsid w:val="009F2919"/>
    <w:rsid w:val="00A01367"/>
    <w:rsid w:val="00A11A6B"/>
    <w:rsid w:val="00A11BE4"/>
    <w:rsid w:val="00A12EAD"/>
    <w:rsid w:val="00A16AE2"/>
    <w:rsid w:val="00A2143A"/>
    <w:rsid w:val="00A30BB3"/>
    <w:rsid w:val="00A30C2B"/>
    <w:rsid w:val="00A45743"/>
    <w:rsid w:val="00A52F98"/>
    <w:rsid w:val="00A65856"/>
    <w:rsid w:val="00A73A95"/>
    <w:rsid w:val="00A77668"/>
    <w:rsid w:val="00A82C3A"/>
    <w:rsid w:val="00AA70A9"/>
    <w:rsid w:val="00AB32C3"/>
    <w:rsid w:val="00AC0FB4"/>
    <w:rsid w:val="00AC1A82"/>
    <w:rsid w:val="00AD5A2B"/>
    <w:rsid w:val="00AE74A2"/>
    <w:rsid w:val="00AE7F0A"/>
    <w:rsid w:val="00AF362F"/>
    <w:rsid w:val="00B25DFE"/>
    <w:rsid w:val="00B31317"/>
    <w:rsid w:val="00B51266"/>
    <w:rsid w:val="00B53D6E"/>
    <w:rsid w:val="00B6497D"/>
    <w:rsid w:val="00B843C6"/>
    <w:rsid w:val="00B90DFC"/>
    <w:rsid w:val="00BA0C90"/>
    <w:rsid w:val="00BA38E7"/>
    <w:rsid w:val="00BD6E62"/>
    <w:rsid w:val="00BE1086"/>
    <w:rsid w:val="00BF5C51"/>
    <w:rsid w:val="00C05CE7"/>
    <w:rsid w:val="00C44061"/>
    <w:rsid w:val="00C50A30"/>
    <w:rsid w:val="00C60C63"/>
    <w:rsid w:val="00C84F5C"/>
    <w:rsid w:val="00C938B4"/>
    <w:rsid w:val="00CA5131"/>
    <w:rsid w:val="00CB5F69"/>
    <w:rsid w:val="00CC7331"/>
    <w:rsid w:val="00CD3054"/>
    <w:rsid w:val="00D06288"/>
    <w:rsid w:val="00D2316C"/>
    <w:rsid w:val="00D325EF"/>
    <w:rsid w:val="00D34F82"/>
    <w:rsid w:val="00D756AB"/>
    <w:rsid w:val="00D865F7"/>
    <w:rsid w:val="00DA7E55"/>
    <w:rsid w:val="00DC5E60"/>
    <w:rsid w:val="00DF587E"/>
    <w:rsid w:val="00E04853"/>
    <w:rsid w:val="00E13708"/>
    <w:rsid w:val="00E14184"/>
    <w:rsid w:val="00E16D9C"/>
    <w:rsid w:val="00E2547C"/>
    <w:rsid w:val="00E26771"/>
    <w:rsid w:val="00E43AFD"/>
    <w:rsid w:val="00E43B72"/>
    <w:rsid w:val="00E66FA8"/>
    <w:rsid w:val="00E7552F"/>
    <w:rsid w:val="00E82F88"/>
    <w:rsid w:val="00E865D8"/>
    <w:rsid w:val="00EB7784"/>
    <w:rsid w:val="00EC5BE3"/>
    <w:rsid w:val="00ED2703"/>
    <w:rsid w:val="00ED531C"/>
    <w:rsid w:val="00EE3529"/>
    <w:rsid w:val="00EE6421"/>
    <w:rsid w:val="00EE715E"/>
    <w:rsid w:val="00F06D7F"/>
    <w:rsid w:val="00F11046"/>
    <w:rsid w:val="00F1244B"/>
    <w:rsid w:val="00F24F71"/>
    <w:rsid w:val="00F30E0A"/>
    <w:rsid w:val="00F47ABD"/>
    <w:rsid w:val="00F52773"/>
    <w:rsid w:val="00F52CF1"/>
    <w:rsid w:val="00F54A1B"/>
    <w:rsid w:val="00F70E6E"/>
    <w:rsid w:val="00F8120A"/>
    <w:rsid w:val="00F820AA"/>
    <w:rsid w:val="00F85452"/>
    <w:rsid w:val="00F92AC2"/>
    <w:rsid w:val="00F93A82"/>
    <w:rsid w:val="00FA1E9D"/>
    <w:rsid w:val="00FA233C"/>
    <w:rsid w:val="00FD6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9A82"/>
  <w15:docId w15:val="{A6560446-A1BC-4B79-BCCE-1E1498C2D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sz w:val="22"/>
      <w:szCs w:val="22"/>
      <w:lang w:eastAsia="en-US"/>
    </w:rPr>
  </w:style>
  <w:style w:type="paragraph" w:styleId="Heading1">
    <w:name w:val="heading 1"/>
    <w:basedOn w:val="Normal"/>
    <w:next w:val="Normal"/>
    <w:uiPriority w:val="9"/>
    <w:qFormat/>
    <w:pPr>
      <w:keepNext/>
      <w:widowControl/>
      <w:suppressAutoHyphens w:val="0"/>
      <w:textAlignment w:val="auto"/>
      <w:outlineLvl w:val="0"/>
    </w:pPr>
    <w:rPr>
      <w:rFonts w:ascii="Arial" w:eastAsia="Times New Roman" w:hAnsi="Arial" w:cs="Times New Roman"/>
      <w:b/>
      <w:sz w:val="24"/>
      <w:szCs w:val="20"/>
      <w:u w:val="single"/>
    </w:rPr>
  </w:style>
  <w:style w:type="paragraph" w:styleId="Heading2">
    <w:name w:val="heading 2"/>
    <w:basedOn w:val="Normal"/>
    <w:next w:val="Normal"/>
    <w:uiPriority w:val="9"/>
    <w:unhideWhenUsed/>
    <w:qFormat/>
    <w:pPr>
      <w:keepNext/>
      <w:widowControl/>
      <w:suppressAutoHyphens w:val="0"/>
      <w:jc w:val="both"/>
      <w:textAlignment w:val="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sz w:val="22"/>
      <w:szCs w:val="22"/>
      <w:lang w:eastAsia="en-US"/>
    </w:rPr>
  </w:style>
  <w:style w:type="paragraph" w:customStyle="1" w:styleId="Heading">
    <w:name w:val="Heading"/>
    <w:basedOn w:val="Standarduser"/>
    <w:next w:val="Textbodyuser"/>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user"/>
    <w:rPr>
      <w:rFonts w:cs="Arial"/>
      <w:sz w:val="24"/>
    </w:rPr>
  </w:style>
  <w:style w:type="paragraph" w:styleId="Caption">
    <w:name w:val="caption"/>
    <w:basedOn w:val="Standarduser"/>
    <w:pPr>
      <w:suppressLineNumbers/>
      <w:spacing w:before="120" w:after="120"/>
    </w:pPr>
    <w:rPr>
      <w:rFonts w:cs="Arial"/>
      <w:i/>
      <w:iCs/>
      <w:sz w:val="24"/>
      <w:szCs w:val="24"/>
    </w:rPr>
  </w:style>
  <w:style w:type="paragraph" w:customStyle="1" w:styleId="Index">
    <w:name w:val="Index"/>
    <w:basedOn w:val="Standarduser"/>
    <w:pPr>
      <w:suppressLineNumbers/>
    </w:pPr>
    <w:rPr>
      <w:rFonts w:cs="Arial"/>
      <w:sz w:val="24"/>
    </w:rPr>
  </w:style>
  <w:style w:type="paragraph" w:customStyle="1" w:styleId="Standarduser">
    <w:name w:val="Standard (user)"/>
    <w:pPr>
      <w:suppressAutoHyphens/>
      <w:autoSpaceDN w:val="0"/>
      <w:spacing w:after="160" w:line="247" w:lineRule="auto"/>
      <w:textAlignment w:val="baseline"/>
    </w:pPr>
    <w:rPr>
      <w:sz w:val="22"/>
      <w:szCs w:val="22"/>
      <w:lang w:eastAsia="en-US"/>
    </w:rPr>
  </w:style>
  <w:style w:type="paragraph" w:customStyle="1" w:styleId="Textbodyuser">
    <w:name w:val="Text body (user)"/>
    <w:basedOn w:val="Standarduser"/>
    <w:pPr>
      <w:spacing w:after="140" w:line="276" w:lineRule="auto"/>
    </w:pPr>
  </w:style>
  <w:style w:type="paragraph" w:styleId="ListParagraph">
    <w:name w:val="List Paragraph"/>
    <w:basedOn w:val="Standarduser"/>
    <w:qFormat/>
    <w:pPr>
      <w:ind w:left="720"/>
    </w:pPr>
  </w:style>
  <w:style w:type="paragraph" w:customStyle="1" w:styleId="HeaderandFooter">
    <w:name w:val="Header and Footer"/>
    <w:basedOn w:val="Standarduser"/>
  </w:style>
  <w:style w:type="paragraph" w:styleId="Header">
    <w:name w:val="header"/>
    <w:basedOn w:val="Standarduser"/>
    <w:pPr>
      <w:tabs>
        <w:tab w:val="center" w:pos="4513"/>
        <w:tab w:val="right" w:pos="9026"/>
      </w:tabs>
      <w:spacing w:after="0" w:line="240" w:lineRule="auto"/>
    </w:pPr>
  </w:style>
  <w:style w:type="paragraph" w:styleId="Footer">
    <w:name w:val="footer"/>
    <w:basedOn w:val="Standarduser"/>
    <w:pPr>
      <w:tabs>
        <w:tab w:val="center" w:pos="4513"/>
        <w:tab w:val="right" w:pos="9026"/>
      </w:tabs>
      <w:spacing w:after="0" w:line="240" w:lineRule="auto"/>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ulletSymbols">
    <w:name w:val="Bullet Symbols"/>
    <w:rPr>
      <w:rFonts w:ascii="OpenSymbol" w:eastAsia="OpenSymbol" w:hAnsi="OpenSymbol" w:cs="OpenSymbol"/>
    </w:rPr>
  </w:style>
  <w:style w:type="character" w:customStyle="1" w:styleId="ListLabel1">
    <w:name w:val="ListLabel 1"/>
    <w:rPr>
      <w:rFonts w:cs="Symbol"/>
      <w:sz w:val="20"/>
    </w:rPr>
  </w:style>
  <w:style w:type="character" w:customStyle="1" w:styleId="ListLabel2">
    <w:name w:val="ListLabel 2"/>
    <w:rPr>
      <w:rFonts w:cs="Symbol"/>
      <w:sz w:val="20"/>
    </w:rPr>
  </w:style>
  <w:style w:type="character" w:customStyle="1" w:styleId="ListLabel3">
    <w:name w:val="ListLabel 3"/>
    <w:rPr>
      <w:rFonts w:cs="Symbol"/>
      <w:sz w:val="20"/>
    </w:rPr>
  </w:style>
  <w:style w:type="character" w:customStyle="1" w:styleId="ListLabel4">
    <w:name w:val="ListLabel 4"/>
    <w:rPr>
      <w:rFonts w:cs="Symbol"/>
      <w:sz w:val="20"/>
    </w:rPr>
  </w:style>
  <w:style w:type="character" w:customStyle="1" w:styleId="ListLabel5">
    <w:name w:val="ListLabel 5"/>
    <w:rPr>
      <w:rFonts w:cs="Symbol"/>
      <w:sz w:val="20"/>
    </w:rPr>
  </w:style>
  <w:style w:type="character" w:customStyle="1" w:styleId="ListLabel6">
    <w:name w:val="ListLabel 6"/>
    <w:rPr>
      <w:rFonts w:cs="Symbol"/>
      <w:sz w:val="20"/>
    </w:rPr>
  </w:style>
  <w:style w:type="character" w:customStyle="1" w:styleId="ListLabel7">
    <w:name w:val="ListLabel 7"/>
    <w:rPr>
      <w:rFonts w:cs="Symbol"/>
      <w:sz w:val="20"/>
    </w:rPr>
  </w:style>
  <w:style w:type="character" w:customStyle="1" w:styleId="ListLabel8">
    <w:name w:val="ListLabel 8"/>
    <w:rPr>
      <w:rFonts w:cs="Symbol"/>
      <w:sz w:val="20"/>
    </w:rPr>
  </w:style>
  <w:style w:type="character" w:customStyle="1" w:styleId="ListLabel9">
    <w:name w:val="ListLabel 9"/>
    <w:rPr>
      <w:rFonts w:cs="Symbol"/>
      <w:sz w:val="20"/>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cs="Symbol"/>
      <w:sz w:val="20"/>
    </w:rPr>
  </w:style>
  <w:style w:type="character" w:customStyle="1" w:styleId="ListLabel56">
    <w:name w:val="ListLabel 56"/>
    <w:rPr>
      <w:rFonts w:cs="Symbol"/>
      <w:sz w:val="20"/>
    </w:rPr>
  </w:style>
  <w:style w:type="character" w:customStyle="1" w:styleId="ListLabel57">
    <w:name w:val="ListLabel 57"/>
    <w:rPr>
      <w:rFonts w:cs="Symbol"/>
      <w:sz w:val="20"/>
    </w:rPr>
  </w:style>
  <w:style w:type="character" w:customStyle="1" w:styleId="ListLabel58">
    <w:name w:val="ListLabel 58"/>
    <w:rPr>
      <w:rFonts w:cs="Symbol"/>
      <w:sz w:val="20"/>
    </w:rPr>
  </w:style>
  <w:style w:type="character" w:customStyle="1" w:styleId="ListLabel59">
    <w:name w:val="ListLabel 59"/>
    <w:rPr>
      <w:rFonts w:cs="Symbol"/>
      <w:sz w:val="20"/>
    </w:rPr>
  </w:style>
  <w:style w:type="character" w:customStyle="1" w:styleId="ListLabel60">
    <w:name w:val="ListLabel 60"/>
    <w:rPr>
      <w:rFonts w:cs="Symbol"/>
      <w:sz w:val="20"/>
    </w:rPr>
  </w:style>
  <w:style w:type="character" w:customStyle="1" w:styleId="ListLabel61">
    <w:name w:val="ListLabel 61"/>
    <w:rPr>
      <w:rFonts w:cs="Symbol"/>
      <w:sz w:val="20"/>
    </w:rPr>
  </w:style>
  <w:style w:type="character" w:customStyle="1" w:styleId="ListLabel62">
    <w:name w:val="ListLabel 62"/>
    <w:rPr>
      <w:rFonts w:cs="Symbol"/>
      <w:sz w:val="20"/>
    </w:rPr>
  </w:style>
  <w:style w:type="character" w:customStyle="1" w:styleId="ListLabel63">
    <w:name w:val="ListLabel 63"/>
    <w:rPr>
      <w:rFonts w:cs="Symbol"/>
      <w:sz w:val="20"/>
    </w:rPr>
  </w:style>
  <w:style w:type="character" w:customStyle="1" w:styleId="ListLabel64">
    <w:name w:val="ListLabel 64"/>
    <w:rPr>
      <w:rFonts w:cs="OpenSymbol"/>
    </w:rPr>
  </w:style>
  <w:style w:type="character" w:customStyle="1" w:styleId="ListLabel65">
    <w:name w:val="ListLabel 65"/>
    <w:rPr>
      <w:rFonts w:cs="OpenSymbol"/>
    </w:rPr>
  </w:style>
  <w:style w:type="character" w:customStyle="1" w:styleId="ListLabel66">
    <w:name w:val="ListLabel 66"/>
    <w:rPr>
      <w:rFonts w:cs="OpenSymbol"/>
    </w:rPr>
  </w:style>
  <w:style w:type="character" w:customStyle="1" w:styleId="ListLabel67">
    <w:name w:val="ListLabel 67"/>
    <w:rPr>
      <w:rFonts w:cs="OpenSymbol"/>
    </w:rPr>
  </w:style>
  <w:style w:type="character" w:customStyle="1" w:styleId="ListLabel68">
    <w:name w:val="ListLabel 68"/>
    <w:rPr>
      <w:rFonts w:cs="OpenSymbol"/>
    </w:rPr>
  </w:style>
  <w:style w:type="character" w:customStyle="1" w:styleId="ListLabel69">
    <w:name w:val="ListLabel 69"/>
    <w:rPr>
      <w:rFonts w:cs="OpenSymbol"/>
    </w:rPr>
  </w:style>
  <w:style w:type="character" w:customStyle="1" w:styleId="ListLabel70">
    <w:name w:val="ListLabel 70"/>
    <w:rPr>
      <w:rFonts w:cs="OpenSymbol"/>
    </w:rPr>
  </w:style>
  <w:style w:type="character" w:customStyle="1" w:styleId="ListLabel71">
    <w:name w:val="ListLabel 71"/>
    <w:rPr>
      <w:rFonts w:cs="OpenSymbol"/>
    </w:rPr>
  </w:style>
  <w:style w:type="character" w:customStyle="1" w:styleId="ListLabel72">
    <w:name w:val="ListLabel 72"/>
    <w:rPr>
      <w:rFonts w:cs="OpenSymbol"/>
    </w:rPr>
  </w:style>
  <w:style w:type="character" w:customStyle="1" w:styleId="ListLabel73">
    <w:name w:val="ListLabel 73"/>
    <w:rPr>
      <w:rFonts w:cs="Symbol"/>
    </w:rPr>
  </w:style>
  <w:style w:type="character" w:customStyle="1" w:styleId="ListLabel74">
    <w:name w:val="ListLabel 74"/>
    <w:rPr>
      <w:rFonts w:cs="Courier New"/>
    </w:rPr>
  </w:style>
  <w:style w:type="character" w:customStyle="1" w:styleId="ListLabel75">
    <w:name w:val="ListLabel 75"/>
    <w:rPr>
      <w:rFonts w:cs="Wingdings"/>
    </w:rPr>
  </w:style>
  <w:style w:type="character" w:customStyle="1" w:styleId="ListLabel76">
    <w:name w:val="ListLabel 76"/>
    <w:rPr>
      <w:rFonts w:cs="Symbol"/>
    </w:rPr>
  </w:style>
  <w:style w:type="character" w:customStyle="1" w:styleId="ListLabel77">
    <w:name w:val="ListLabel 77"/>
    <w:rPr>
      <w:rFonts w:cs="Courier New"/>
    </w:rPr>
  </w:style>
  <w:style w:type="character" w:customStyle="1" w:styleId="ListLabel78">
    <w:name w:val="ListLabel 78"/>
    <w:rPr>
      <w:rFonts w:cs="Wingdings"/>
    </w:rPr>
  </w:style>
  <w:style w:type="character" w:customStyle="1" w:styleId="ListLabel79">
    <w:name w:val="ListLabel 79"/>
    <w:rPr>
      <w:rFonts w:cs="Symbol"/>
    </w:rPr>
  </w:style>
  <w:style w:type="character" w:customStyle="1" w:styleId="ListLabel80">
    <w:name w:val="ListLabel 80"/>
    <w:rPr>
      <w:rFonts w:cs="Courier New"/>
    </w:rPr>
  </w:style>
  <w:style w:type="character" w:customStyle="1" w:styleId="ListLabel81">
    <w:name w:val="ListLabel 81"/>
    <w:rPr>
      <w:rFonts w:cs="Wingdings"/>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cs="Symbol"/>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cs="Symbol"/>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Symbol"/>
      <w:sz w:val="20"/>
    </w:rPr>
  </w:style>
  <w:style w:type="character" w:customStyle="1" w:styleId="ListLabel119">
    <w:name w:val="ListLabel 119"/>
    <w:rPr>
      <w:rFonts w:cs="Symbol"/>
      <w:sz w:val="20"/>
    </w:rPr>
  </w:style>
  <w:style w:type="character" w:customStyle="1" w:styleId="ListLabel120">
    <w:name w:val="ListLabel 120"/>
    <w:rPr>
      <w:rFonts w:cs="Symbol"/>
      <w:sz w:val="20"/>
    </w:rPr>
  </w:style>
  <w:style w:type="character" w:customStyle="1" w:styleId="ListLabel121">
    <w:name w:val="ListLabel 121"/>
    <w:rPr>
      <w:rFonts w:cs="Symbol"/>
      <w:sz w:val="20"/>
    </w:rPr>
  </w:style>
  <w:style w:type="character" w:customStyle="1" w:styleId="ListLabel122">
    <w:name w:val="ListLabel 122"/>
    <w:rPr>
      <w:rFonts w:cs="Symbol"/>
      <w:sz w:val="20"/>
    </w:rPr>
  </w:style>
  <w:style w:type="character" w:customStyle="1" w:styleId="ListLabel123">
    <w:name w:val="ListLabel 123"/>
    <w:rPr>
      <w:rFonts w:cs="Symbol"/>
      <w:sz w:val="20"/>
    </w:rPr>
  </w:style>
  <w:style w:type="character" w:customStyle="1" w:styleId="ListLabel124">
    <w:name w:val="ListLabel 124"/>
    <w:rPr>
      <w:rFonts w:cs="Symbol"/>
      <w:sz w:val="20"/>
    </w:rPr>
  </w:style>
  <w:style w:type="character" w:customStyle="1" w:styleId="ListLabel125">
    <w:name w:val="ListLabel 125"/>
    <w:rPr>
      <w:rFonts w:cs="Symbol"/>
      <w:sz w:val="20"/>
    </w:rPr>
  </w:style>
  <w:style w:type="character" w:customStyle="1" w:styleId="ListLabel126">
    <w:name w:val="ListLabel 126"/>
    <w:rPr>
      <w:rFonts w:cs="Symbol"/>
      <w:sz w:val="20"/>
    </w:rPr>
  </w:style>
  <w:style w:type="character" w:customStyle="1" w:styleId="ListLabel127">
    <w:name w:val="ListLabel 127"/>
    <w:rPr>
      <w:rFonts w:cs="Symbol"/>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cs="Symbol"/>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cs="Symbol"/>
    </w:rPr>
  </w:style>
  <w:style w:type="character" w:customStyle="1" w:styleId="ListLabel146">
    <w:name w:val="ListLabel 146"/>
    <w:rPr>
      <w:rFonts w:cs="Courier New"/>
    </w:rPr>
  </w:style>
  <w:style w:type="character" w:customStyle="1" w:styleId="ListLabel147">
    <w:name w:val="ListLabel 147"/>
    <w:rPr>
      <w:rFonts w:cs="Wingdings"/>
    </w:rPr>
  </w:style>
  <w:style w:type="character" w:customStyle="1" w:styleId="ListLabel148">
    <w:name w:val="ListLabel 148"/>
    <w:rPr>
      <w:rFonts w:cs="Symbol"/>
    </w:rPr>
  </w:style>
  <w:style w:type="character" w:customStyle="1" w:styleId="ListLabel149">
    <w:name w:val="ListLabel 149"/>
    <w:rPr>
      <w:rFonts w:cs="Courier New"/>
    </w:rPr>
  </w:style>
  <w:style w:type="character" w:customStyle="1" w:styleId="ListLabel150">
    <w:name w:val="ListLabel 150"/>
    <w:rPr>
      <w:rFonts w:cs="Wingdings"/>
    </w:rPr>
  </w:style>
  <w:style w:type="character" w:customStyle="1" w:styleId="ListLabel151">
    <w:name w:val="ListLabel 151"/>
    <w:rPr>
      <w:rFonts w:cs="Symbol"/>
    </w:rPr>
  </w:style>
  <w:style w:type="character" w:customStyle="1" w:styleId="ListLabel152">
    <w:name w:val="ListLabel 152"/>
    <w:rPr>
      <w:rFonts w:cs="Courier New"/>
    </w:rPr>
  </w:style>
  <w:style w:type="character" w:customStyle="1" w:styleId="ListLabel153">
    <w:name w:val="ListLabel 153"/>
    <w:rPr>
      <w:rFonts w:cs="Wingdings"/>
    </w:rPr>
  </w:style>
  <w:style w:type="character" w:customStyle="1" w:styleId="ListLabel154">
    <w:name w:val="ListLabel 154"/>
    <w:rPr>
      <w:rFonts w:cs="Symbol"/>
    </w:rPr>
  </w:style>
  <w:style w:type="character" w:customStyle="1" w:styleId="ListLabel155">
    <w:name w:val="ListLabel 155"/>
    <w:rPr>
      <w:rFonts w:cs="Courier New"/>
    </w:rPr>
  </w:style>
  <w:style w:type="character" w:customStyle="1" w:styleId="ListLabel156">
    <w:name w:val="ListLabel 156"/>
    <w:rPr>
      <w:rFonts w:cs="Wingdings"/>
    </w:rPr>
  </w:style>
  <w:style w:type="character" w:customStyle="1" w:styleId="ListLabel157">
    <w:name w:val="ListLabel 157"/>
    <w:rPr>
      <w:rFonts w:cs="Symbol"/>
    </w:rPr>
  </w:style>
  <w:style w:type="character" w:customStyle="1" w:styleId="ListLabel158">
    <w:name w:val="ListLabel 158"/>
    <w:rPr>
      <w:rFonts w:cs="Courier New"/>
    </w:rPr>
  </w:style>
  <w:style w:type="character" w:customStyle="1" w:styleId="ListLabel159">
    <w:name w:val="ListLabel 159"/>
    <w:rPr>
      <w:rFonts w:cs="Wingdings"/>
    </w:rPr>
  </w:style>
  <w:style w:type="character" w:customStyle="1" w:styleId="ListLabel160">
    <w:name w:val="ListLabel 160"/>
    <w:rPr>
      <w:rFonts w:cs="Symbol"/>
    </w:rPr>
  </w:style>
  <w:style w:type="character" w:customStyle="1" w:styleId="ListLabel161">
    <w:name w:val="ListLabel 161"/>
    <w:rPr>
      <w:rFonts w:cs="Courier New"/>
    </w:rPr>
  </w:style>
  <w:style w:type="character" w:customStyle="1" w:styleId="ListLabel162">
    <w:name w:val="ListLabel 162"/>
    <w:rPr>
      <w:rFonts w:cs="Wingdings"/>
    </w:rPr>
  </w:style>
  <w:style w:type="character" w:customStyle="1" w:styleId="ListLabel163">
    <w:name w:val="ListLabel 163"/>
    <w:rPr>
      <w:rFonts w:cs="Symbol"/>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Internetlink">
    <w:name w:val="Internet link"/>
    <w:rPr>
      <w:color w:val="000080"/>
      <w:u w:val="single"/>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character" w:customStyle="1" w:styleId="Heading1Char">
    <w:name w:val="Heading 1 Char"/>
    <w:rPr>
      <w:rFonts w:ascii="Arial" w:eastAsia="Times New Roman" w:hAnsi="Arial" w:cs="Times New Roman"/>
      <w:b/>
      <w:sz w:val="24"/>
      <w:szCs w:val="20"/>
      <w:u w:val="single"/>
    </w:rPr>
  </w:style>
  <w:style w:type="character" w:customStyle="1" w:styleId="Heading2Char">
    <w:name w:val="Heading 2 Char"/>
    <w:rPr>
      <w:rFonts w:ascii="Arial" w:eastAsia="Times New Roman" w:hAnsi="Arial" w:cs="Times New Roman"/>
      <w:b/>
      <w:sz w:val="24"/>
      <w:szCs w:val="20"/>
    </w:rPr>
  </w:style>
  <w:style w:type="paragraph" w:styleId="BodyText">
    <w:name w:val="Body Text"/>
    <w:basedOn w:val="Normal"/>
    <w:pPr>
      <w:widowControl/>
      <w:suppressAutoHyphens w:val="0"/>
      <w:jc w:val="both"/>
      <w:textAlignment w:val="auto"/>
    </w:pPr>
    <w:rPr>
      <w:rFonts w:ascii="Arial" w:eastAsia="Times New Roman" w:hAnsi="Arial" w:cs="Times New Roman"/>
      <w:sz w:val="24"/>
      <w:szCs w:val="20"/>
    </w:rPr>
  </w:style>
  <w:style w:type="character" w:customStyle="1" w:styleId="BodyTextChar">
    <w:name w:val="Body Text Char"/>
    <w:rPr>
      <w:rFonts w:ascii="Arial" w:eastAsia="Times New Roman" w:hAnsi="Arial" w:cs="Times New Roman"/>
      <w:sz w:val="24"/>
      <w:szCs w:val="20"/>
    </w:rPr>
  </w:style>
  <w:style w:type="paragraph" w:styleId="BodyTextIndent2">
    <w:name w:val="Body Text Indent 2"/>
    <w:basedOn w:val="Normal"/>
    <w:pPr>
      <w:spacing w:after="120" w:line="480" w:lineRule="auto"/>
      <w:ind w:left="283"/>
    </w:pPr>
  </w:style>
  <w:style w:type="character" w:customStyle="1" w:styleId="BodyTextIndent2Char">
    <w:name w:val="Body Text Indent 2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character" w:styleId="FollowedHyperlink">
    <w:name w:val="FollowedHyperlink"/>
    <w:rPr>
      <w:color w:val="954F72"/>
      <w:u w:val="single"/>
    </w:rPr>
  </w:style>
  <w:style w:type="numbering" w:customStyle="1" w:styleId="WWNum81">
    <w:name w:val="WWNum81"/>
    <w:basedOn w:val="NoList"/>
    <w:pPr>
      <w:numPr>
        <w:numId w:val="1"/>
      </w:numPr>
    </w:pPr>
  </w:style>
  <w:style w:type="numbering" w:customStyle="1" w:styleId="WWNum91">
    <w:name w:val="WWNum91"/>
    <w:basedOn w:val="NoList"/>
    <w:pPr>
      <w:numPr>
        <w:numId w:val="2"/>
      </w:numPr>
    </w:pPr>
  </w:style>
  <w:style w:type="numbering" w:customStyle="1" w:styleId="WWNum101">
    <w:name w:val="WWNum101"/>
    <w:basedOn w:val="NoList"/>
    <w:pPr>
      <w:numPr>
        <w:numId w:val="3"/>
      </w:numPr>
    </w:pPr>
  </w:style>
  <w:style w:type="numbering" w:customStyle="1" w:styleId="WWNum111">
    <w:name w:val="WWNum111"/>
    <w:basedOn w:val="NoList"/>
    <w:pPr>
      <w:numPr>
        <w:numId w:val="4"/>
      </w:numPr>
    </w:pPr>
  </w:style>
  <w:style w:type="numbering" w:customStyle="1" w:styleId="WWNum121">
    <w:name w:val="WWNum121"/>
    <w:basedOn w:val="NoList"/>
    <w:pPr>
      <w:numPr>
        <w:numId w:val="5"/>
      </w:numPr>
    </w:pPr>
  </w:style>
  <w:style w:type="numbering" w:customStyle="1" w:styleId="WWNum131">
    <w:name w:val="WWNum131"/>
    <w:basedOn w:val="NoList"/>
    <w:pPr>
      <w:numPr>
        <w:numId w:val="6"/>
      </w:numPr>
    </w:pPr>
  </w:style>
  <w:style w:type="numbering" w:customStyle="1" w:styleId="WWNum141">
    <w:name w:val="WWNum141"/>
    <w:basedOn w:val="NoList"/>
    <w:pPr>
      <w:numPr>
        <w:numId w:val="7"/>
      </w:numPr>
    </w:pPr>
  </w:style>
  <w:style w:type="numbering" w:customStyle="1" w:styleId="WWNum151">
    <w:name w:val="WWNum151"/>
    <w:basedOn w:val="NoList"/>
    <w:pPr>
      <w:numPr>
        <w:numId w:val="8"/>
      </w:numPr>
    </w:pPr>
  </w:style>
  <w:style w:type="numbering" w:customStyle="1" w:styleId="WWNum82">
    <w:name w:val="WWNum82"/>
    <w:basedOn w:val="NoList"/>
    <w:pPr>
      <w:numPr>
        <w:numId w:val="9"/>
      </w:numPr>
    </w:pPr>
  </w:style>
  <w:style w:type="numbering" w:customStyle="1" w:styleId="WWNum92">
    <w:name w:val="WWNum92"/>
    <w:basedOn w:val="NoList"/>
    <w:pPr>
      <w:numPr>
        <w:numId w:val="10"/>
      </w:numPr>
    </w:pPr>
  </w:style>
  <w:style w:type="numbering" w:customStyle="1" w:styleId="NoList1">
    <w:name w:val="No List_1"/>
    <w:basedOn w:val="NoList"/>
    <w:pPr>
      <w:numPr>
        <w:numId w:val="11"/>
      </w:numPr>
    </w:pPr>
  </w:style>
  <w:style w:type="numbering" w:customStyle="1" w:styleId="NoList11">
    <w:name w:val="No List_1_1"/>
    <w:basedOn w:val="NoList"/>
    <w:pPr>
      <w:numPr>
        <w:numId w:val="12"/>
      </w:numPr>
    </w:pPr>
  </w:style>
  <w:style w:type="numbering" w:customStyle="1" w:styleId="WWNum1">
    <w:name w:val="WWNum1"/>
    <w:basedOn w:val="NoList"/>
    <w:pPr>
      <w:numPr>
        <w:numId w:val="13"/>
      </w:numPr>
    </w:pPr>
  </w:style>
  <w:style w:type="numbering" w:customStyle="1" w:styleId="WWNum2">
    <w:name w:val="WWNum2"/>
    <w:basedOn w:val="NoList"/>
    <w:pPr>
      <w:numPr>
        <w:numId w:val="14"/>
      </w:numPr>
    </w:pPr>
  </w:style>
  <w:style w:type="numbering" w:customStyle="1" w:styleId="WWNum3">
    <w:name w:val="WWNum3"/>
    <w:basedOn w:val="NoList"/>
    <w:pPr>
      <w:numPr>
        <w:numId w:val="15"/>
      </w:numPr>
    </w:pPr>
  </w:style>
  <w:style w:type="numbering" w:customStyle="1" w:styleId="WWNum4">
    <w:name w:val="WWNum4"/>
    <w:basedOn w:val="NoList"/>
    <w:pPr>
      <w:numPr>
        <w:numId w:val="16"/>
      </w:numPr>
    </w:pPr>
  </w:style>
  <w:style w:type="numbering" w:customStyle="1" w:styleId="WWNum5">
    <w:name w:val="WWNum5"/>
    <w:basedOn w:val="NoList"/>
    <w:pPr>
      <w:numPr>
        <w:numId w:val="17"/>
      </w:numPr>
    </w:pPr>
  </w:style>
  <w:style w:type="numbering" w:customStyle="1" w:styleId="WWNum6">
    <w:name w:val="WWNum6"/>
    <w:basedOn w:val="NoList"/>
    <w:pPr>
      <w:numPr>
        <w:numId w:val="18"/>
      </w:numPr>
    </w:pPr>
  </w:style>
  <w:style w:type="numbering" w:customStyle="1" w:styleId="WWNum7">
    <w:name w:val="WWNum7"/>
    <w:basedOn w:val="NoList"/>
    <w:pPr>
      <w:numPr>
        <w:numId w:val="19"/>
      </w:numPr>
    </w:pPr>
  </w:style>
  <w:style w:type="numbering" w:customStyle="1" w:styleId="WWNum8">
    <w:name w:val="WWNum8"/>
    <w:basedOn w:val="NoList"/>
    <w:pPr>
      <w:numPr>
        <w:numId w:val="20"/>
      </w:numPr>
    </w:pPr>
  </w:style>
  <w:style w:type="numbering" w:customStyle="1" w:styleId="WWNum9">
    <w:name w:val="WWNum9"/>
    <w:basedOn w:val="NoList"/>
    <w:pPr>
      <w:numPr>
        <w:numId w:val="21"/>
      </w:numPr>
    </w:pPr>
  </w:style>
  <w:style w:type="numbering" w:customStyle="1" w:styleId="WWNum10">
    <w:name w:val="WWNum10"/>
    <w:basedOn w:val="NoList"/>
    <w:pPr>
      <w:numPr>
        <w:numId w:val="22"/>
      </w:numPr>
    </w:pPr>
  </w:style>
  <w:style w:type="numbering" w:customStyle="1" w:styleId="WWNum11">
    <w:name w:val="WWNum11"/>
    <w:basedOn w:val="NoList"/>
    <w:pPr>
      <w:numPr>
        <w:numId w:val="23"/>
      </w:numPr>
    </w:pPr>
  </w:style>
  <w:style w:type="numbering" w:customStyle="1" w:styleId="WWNum12">
    <w:name w:val="WWNum12"/>
    <w:basedOn w:val="NoList"/>
    <w:pPr>
      <w:numPr>
        <w:numId w:val="24"/>
      </w:numPr>
    </w:pPr>
  </w:style>
  <w:style w:type="numbering" w:customStyle="1" w:styleId="WWNum13">
    <w:name w:val="WWNum13"/>
    <w:basedOn w:val="NoList"/>
    <w:pPr>
      <w:numPr>
        <w:numId w:val="25"/>
      </w:numPr>
    </w:pPr>
  </w:style>
  <w:style w:type="numbering" w:customStyle="1" w:styleId="WWNum14">
    <w:name w:val="WWNum14"/>
    <w:basedOn w:val="NoList"/>
    <w:pPr>
      <w:numPr>
        <w:numId w:val="26"/>
      </w:numPr>
    </w:pPr>
  </w:style>
  <w:style w:type="numbering" w:customStyle="1" w:styleId="WWNum15">
    <w:name w:val="WWNum15"/>
    <w:basedOn w:val="NoList"/>
    <w:pPr>
      <w:numPr>
        <w:numId w:val="27"/>
      </w:numPr>
    </w:pPr>
  </w:style>
  <w:style w:type="numbering" w:customStyle="1" w:styleId="WWNum16">
    <w:name w:val="WWNum16"/>
    <w:basedOn w:val="NoList"/>
    <w:pPr>
      <w:numPr>
        <w:numId w:val="28"/>
      </w:numPr>
    </w:pPr>
  </w:style>
  <w:style w:type="numbering" w:customStyle="1" w:styleId="WWNum17">
    <w:name w:val="WWNum17"/>
    <w:basedOn w:val="NoList"/>
    <w:pPr>
      <w:numPr>
        <w:numId w:val="29"/>
      </w:numPr>
    </w:pPr>
  </w:style>
  <w:style w:type="numbering" w:customStyle="1" w:styleId="WWNum18">
    <w:name w:val="WWNum18"/>
    <w:basedOn w:val="NoList"/>
    <w:pPr>
      <w:numPr>
        <w:numId w:val="30"/>
      </w:numPr>
    </w:pPr>
  </w:style>
  <w:style w:type="numbering" w:customStyle="1" w:styleId="WWNum19">
    <w:name w:val="WWNum19"/>
    <w:basedOn w:val="NoList"/>
    <w:pPr>
      <w:numPr>
        <w:numId w:val="31"/>
      </w:numPr>
    </w:pPr>
  </w:style>
  <w:style w:type="numbering" w:customStyle="1" w:styleId="WWNum20">
    <w:name w:val="WWNum20"/>
    <w:basedOn w:val="NoList"/>
    <w:pPr>
      <w:numPr>
        <w:numId w:val="32"/>
      </w:numPr>
    </w:pPr>
  </w:style>
  <w:style w:type="numbering" w:customStyle="1" w:styleId="WWNum21">
    <w:name w:val="WWNum21"/>
    <w:basedOn w:val="NoList"/>
    <w:pPr>
      <w:numPr>
        <w:numId w:val="33"/>
      </w:numPr>
    </w:pPr>
  </w:style>
  <w:style w:type="numbering" w:customStyle="1" w:styleId="WWNum22">
    <w:name w:val="WWNum22"/>
    <w:basedOn w:val="NoList"/>
    <w:pPr>
      <w:numPr>
        <w:numId w:val="34"/>
      </w:numPr>
    </w:pPr>
  </w:style>
  <w:style w:type="numbering" w:customStyle="1" w:styleId="WWNum23">
    <w:name w:val="WWNum23"/>
    <w:basedOn w:val="NoList"/>
    <w:pPr>
      <w:numPr>
        <w:numId w:val="35"/>
      </w:numPr>
    </w:pPr>
  </w:style>
  <w:style w:type="paragraph" w:styleId="Revision">
    <w:name w:val="Revision"/>
    <w:hidden/>
    <w:uiPriority w:val="99"/>
    <w:semiHidden/>
    <w:rsid w:val="00000965"/>
    <w:rPr>
      <w:sz w:val="22"/>
      <w:szCs w:val="22"/>
      <w:lang w:eastAsia="en-US"/>
    </w:rPr>
  </w:style>
  <w:style w:type="table" w:styleId="TableGrid">
    <w:name w:val="Table Grid"/>
    <w:basedOn w:val="TableNormal"/>
    <w:uiPriority w:val="39"/>
    <w:rsid w:val="00E43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75384">
      <w:bodyDiv w:val="1"/>
      <w:marLeft w:val="0"/>
      <w:marRight w:val="0"/>
      <w:marTop w:val="0"/>
      <w:marBottom w:val="0"/>
      <w:divBdr>
        <w:top w:val="none" w:sz="0" w:space="0" w:color="auto"/>
        <w:left w:val="none" w:sz="0" w:space="0" w:color="auto"/>
        <w:bottom w:val="none" w:sz="0" w:space="0" w:color="auto"/>
        <w:right w:val="none" w:sz="0" w:space="0" w:color="auto"/>
      </w:divBdr>
    </w:div>
    <w:div w:id="1232546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ccf.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ccf.org.uk" TargetMode="External"/><Relationship Id="rId4" Type="http://schemas.openxmlformats.org/officeDocument/2006/relationships/settings" Target="settings.xml"/><Relationship Id="rId9" Type="http://schemas.openxmlformats.org/officeDocument/2006/relationships/hyperlink" Target="file:///C:\Users\Maria\AppData\Local\Temp\Temp3_Advert%20and%20Application%20pack.zip\Advert%20and%20Application%20pack\Application%20pack%20odt\Standard_Application_Form.od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B54A1-0529-48E4-AD3F-7F6551AB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904</Words>
  <Characters>4965</Characters>
  <Application>Microsoft Office Word</Application>
  <DocSecurity>0</DocSecurity>
  <Lines>155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Links>
    <vt:vector size="18" baseType="variant">
      <vt:variant>
        <vt:i4>5570613</vt:i4>
      </vt:variant>
      <vt:variant>
        <vt:i4>6</vt:i4>
      </vt:variant>
      <vt:variant>
        <vt:i4>0</vt:i4>
      </vt:variant>
      <vt:variant>
        <vt:i4>5</vt:i4>
      </vt:variant>
      <vt:variant>
        <vt:lpwstr>mailto:info@occf.org.uk</vt:lpwstr>
      </vt:variant>
      <vt:variant>
        <vt:lpwstr/>
      </vt:variant>
      <vt:variant>
        <vt:i4>4063345</vt:i4>
      </vt:variant>
      <vt:variant>
        <vt:i4>3</vt:i4>
      </vt:variant>
      <vt:variant>
        <vt:i4>0</vt:i4>
      </vt:variant>
      <vt:variant>
        <vt:i4>5</vt:i4>
      </vt:variant>
      <vt:variant>
        <vt:lpwstr>http://occf.org.uk/</vt:lpwstr>
      </vt:variant>
      <vt:variant>
        <vt:lpwstr/>
      </vt:variant>
      <vt:variant>
        <vt:i4>3211303</vt:i4>
      </vt:variant>
      <vt:variant>
        <vt:i4>0</vt:i4>
      </vt:variant>
      <vt:variant>
        <vt:i4>0</vt:i4>
      </vt:variant>
      <vt:variant>
        <vt:i4>5</vt:i4>
      </vt:variant>
      <vt:variant>
        <vt:lpwstr>C:\Users\Maria\AppData\Local\Temp\Temp3_Advert and Application pack.zip\Advert and Application pack\Application pack odt\Standard_Application_Form.odt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Peploe</dc:creator>
  <cp:keywords/>
  <dc:description/>
  <cp:lastModifiedBy>Oldbury Cottage</cp:lastModifiedBy>
  <cp:revision>5</cp:revision>
  <cp:lastPrinted>2024-07-18T12:51:00Z</cp:lastPrinted>
  <dcterms:created xsi:type="dcterms:W3CDTF">2026-01-20T15:00:00Z</dcterms:created>
  <dcterms:modified xsi:type="dcterms:W3CDTF">2026-01-29T08:21:00Z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